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7F6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6"/>
          <w:szCs w:val="36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1</w:t>
      </w:r>
    </w:p>
    <w:p w14:paraId="491E81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9" w:beforeLines="50" w:after="186" w:afterLines="30" w:line="600" w:lineRule="exact"/>
        <w:jc w:val="center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6"/>
          <w:szCs w:val="36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snapToGrid w:val="0"/>
          <w:color w:val="000000"/>
          <w:sz w:val="44"/>
          <w:szCs w:val="44"/>
          <w:highlight w:val="none"/>
          <w:shd w:val="clear" w:color="auto" w:fill="auto"/>
          <w:lang w:val="en-US" w:eastAsia="zh-CN"/>
        </w:rPr>
        <w:t>产品质量监督抽查不合格产品名单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994"/>
        <w:gridCol w:w="1598"/>
        <w:gridCol w:w="1781"/>
        <w:gridCol w:w="1184"/>
        <w:gridCol w:w="934"/>
        <w:gridCol w:w="1166"/>
        <w:gridCol w:w="1081"/>
        <w:gridCol w:w="1343"/>
        <w:gridCol w:w="1125"/>
        <w:gridCol w:w="844"/>
        <w:gridCol w:w="1031"/>
        <w:gridCol w:w="750"/>
      </w:tblGrid>
      <w:tr w14:paraId="04FB6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  <w:tblHeader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F35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65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3D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受检单位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51A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B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BC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03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FC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1A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</w:t>
            </w:r>
          </w:p>
          <w:p w14:paraId="23A01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项目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8DB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承检机构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802E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电商</w:t>
            </w:r>
          </w:p>
          <w:p w14:paraId="320EA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平台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C92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报告书</w:t>
            </w:r>
          </w:p>
          <w:p w14:paraId="497B4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编号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101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FDBD6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C8A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3A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3B98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广东福王电器有限公司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16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广东福王电器有限公司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00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D8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3A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900W FW8901-5B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422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E60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非正常工作（不包括第19.11.4条的试验）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A5D9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E6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31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4400240603206221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D3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7E43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CB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19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50C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廉江市欧王电器有限公司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4A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廉江市欧王电器有限公司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CF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02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智能电脑煲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1D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220V～、 50Hz  OW50-90D2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C1C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2024-05-23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4B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919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27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929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4400240603206271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4B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1252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226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DB3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D4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湛江市好莱德电器有限公司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88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湛江市好莱德电器有限公司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E0F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68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9B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CFXB40-A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77C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2024-03-19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47D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结构（不包括第22.46条的试验）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C9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3670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DDD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4400240603206311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2A6A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FC082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C7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7F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B5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廉江市湛力电器有限公司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20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廉江市湛力电器有限公司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FF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4A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电热水壶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DE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 1500W/ZL-1520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53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2023-12-10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349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47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0BC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45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4400240603206401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2D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A1690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A7E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7D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54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佛山市顺德区独品电器有限公司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663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佛山市顺德区独品电器有限公司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6E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FF8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液体加热器(电茶炉）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15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DR1201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B06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2024-01-04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01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非正常工作（不包括第19.11.4条的试验）、接地措施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92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51D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B6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4400240603206611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4E5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B61B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6C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9EF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343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台山市捷达电器有限公司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5C4E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台山市捷达电器有限公司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D36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249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美发器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1A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RCY118-19A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572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2023-11-07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987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端子骚扰电压（连续骚扰）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CCF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48A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B7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4400240603206651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B52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F8092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32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209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DB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广东焱魔方电器制造有限公司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9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广东焱魔方电器制造有限公司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8BD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251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室内加热器（电取暖桌）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C1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MF-PF-C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F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254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机械强度、接地措施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3D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47E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2BF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4400240603206671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48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572AE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E413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1E0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0E2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佛山市那山电器有限公司 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6A2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佛山市那山电器有限公司 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4E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D0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迷你破壁料理机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A4D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NS-106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C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B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E206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89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118C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4400240603206711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9A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599B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3E3D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0D0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61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佛山市美易嘉美容美发仪器设备有限公司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2EC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佛山市美易嘉美容美发仪器设备有限公司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326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BD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多功能纳米喷雾机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486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M304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FF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2024-07-25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E9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输入功率和电流、结构（不包括第22.46条的试验）、端子骚扰电压（连续骚扰）、骚扰功率、辐射骚扰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00A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41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17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4400240603206801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3F3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F5D04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7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123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2E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F85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佛山市顺德区超智电器实业有限公司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F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佛山市顺德区超智电器实业有限公司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968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42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99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SY07-30L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672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A5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能效等级（24h固有能耗系数）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D651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B54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192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4400240603206861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3F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70CF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9681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CBA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11E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佛山市南海区北奥清洁用品有限公司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D1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佛山市南海区北奥清洁用品有限公司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08F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29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干发器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BC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OK-8260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FF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FEE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内部布线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48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4E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C1C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4400240603206941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F8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6E5A0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73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01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0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佛山市南海区泰唐电器有限公司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7F1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佛山市南海区泰唐电器有限公司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65D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E3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落地扇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3ED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60W FS40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C4B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173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稳定性和机械危险、能效等级（能效值）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97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ED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16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4400240603207061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75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72B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6DB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6DA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D9C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佛山市顺德区柏翠电器有限公司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DB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佛山市顺德区柏翠电器有限公司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D901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46D6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空气炸锅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61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PE7720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976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73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BD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250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DD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4400240603206881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D162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38F4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369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F71C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佛山市顺德区帅煌电器有限公司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AAA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佛山市顺德区帅煌电器有限公司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D9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60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2B3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SH20-60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4E5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852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能效等级（24h固有能耗系数、热水输出率）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43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2A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40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4400240603206911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0B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BFB70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C8E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1F78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73F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揭阳市榕城区永恒电吹风器厂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63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揭阳市榕城区永恒电吹风器厂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AAFA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0AF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电吹风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A0A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HL300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F42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2024-05-05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1CC7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E73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F48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E9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4400240103203891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D6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F241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D43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D8A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6CB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中山市国邦电器有限公司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7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中山市国邦电器有限公司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05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D7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家用吸油烟机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F0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CXW-268-D2-1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889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2024-10-22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1C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非正常工作，结构，能效等级（全压效率）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81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F04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AB6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4400240103204961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EF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45AD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2A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01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37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中山市新帝电器制造有限公司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5C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中山市新帝电器制造有限公司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EE3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72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电磁灶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B0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XD-22D2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A07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34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对触及带电部件的防护，结构（不包括第22.46条的试验），能效等级（热效率），端子骚扰电压（连续骚扰），骚扰功率、辐射骚扰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78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A429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C3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4400240103204981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55C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0531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920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DEB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B0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中山市嘉宁电器有限公司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26D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中山市嘉宁电器有限公司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AF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E5E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电压力锅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CB9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JN90D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BC8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2024-6-14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35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B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EF7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C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4400240103205251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7BFA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ED794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0343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55D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D0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中山市广朋电器有限公司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7C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中山市广朋电器有限公司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F77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BF0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嵌入式食具消毒柜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A75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ZTD120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4FD9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2024-10-27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488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结构（不包括第22.46条的试验）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B31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947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9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4400240103205621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28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10730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0B2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84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FD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广东家佳乐电器有限公司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5DF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广东家佳乐电器有限公司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8F1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C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C3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CXW-230-A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49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652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输入功率和电流，能效等级（全压效率）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22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56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9E3D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4400240103206091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7E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1E95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DDF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1B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3A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FA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DC1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22D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37B3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CXW-390-B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8C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2024-9-20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2C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FF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2D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8765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4400240103206271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B31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2823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126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8E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99B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中山市胜轩电器有限公司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4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中山市胜轩电器有限公司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7D6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5EB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储水式电热水器（小厨宝）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EB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SMD-X307-6.6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DF7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2024-10-18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4A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爬电距离、电气间隙和穿通绝缘距离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B62A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ED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A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4400240103207361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44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6734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6A5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18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5D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中山市金正生活电器有限公司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C4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中山市金正生活电器有限公司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A0A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75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液体加热器（养生壶）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7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JZW—TN108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3B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52B2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接地措施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840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71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96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4400240103208121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8B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BE48D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AF7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CB0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9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中山市和兴电器有限公司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662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中山市和兴电器有限公司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ED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C9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C0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XDZ128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CF9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2024-11-07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39B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4FF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601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88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4400240103266781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15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CD05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0B8A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4C6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B7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广州市德晟光电科技股份有限公司 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A6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广州市德晟光电科技股份有限公司 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FB2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0A5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LED染色灯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96F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 150W/PS-3484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C28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2024-07 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CF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AD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E1B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83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4400240603205901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9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D009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200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3E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1D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广东江门星发现照明有限公司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01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广东江门星发现照明有限公司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BBA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B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LED球泡（包装盒标称）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46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220V/50Hz/XFX-QP012-2（包装盒标称）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44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42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7C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67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103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4400240603206111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A5F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5B40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E42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DAAA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3B8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江门市天之蓝照明有限公司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838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江门市天之蓝照明有限公司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57F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6B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明炫防雷投光灯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28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220V/50Hz 300W/TG-300W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696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243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标记、外部接线和内部接线、谐波电流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E65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8E1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67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4400240603206441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55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4245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A040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B83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88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江门市扎马克照明电器有限公司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CD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江门市扎马克照明电器有限公司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5B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763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LED球泡（包装盒标称）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357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 50Hz/60Hz 10W/BU02 E27 10W（包装盒标称）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C96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2024-07-13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56A6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9912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358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8F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4400240603206501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693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183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0DC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4E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EA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648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江门市山沃照明有限公司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43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34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投光灯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C1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 50Hz/SV-TGD-6W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2FC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94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90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81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F2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4400240603206521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0C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4CF1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F5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E0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23C0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广东顺德路易华登光电科技有限公司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F5D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广东顺德路易华登光电科技有限公司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38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582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磁吸格栅灯18格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BD8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DC48V/LW-CX-20-LB-18-17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1C4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07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标记、骚扰电压、辐射骚扰（30MHz~1GHz）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761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8B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F2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4400240603207501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83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FB14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354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C3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208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中山市欧润德照明有限公司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F5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中山市欧润德照明有限公司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28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B3B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百合系列2.5寸7W筒灯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B4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ZGS-TH07-01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D7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625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6C2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00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98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4400240103202091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57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CCD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0417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01F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BF4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中山市品优照明电器有限公司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63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中山市品优照明电器有限公司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A3C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D0F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C15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GJ-4012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A2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4A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能效等级（光效）、能效限定值（光效），显色指数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29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0CE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EF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4400240103202451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69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3D4A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5B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8AB6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793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A38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2F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0C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高亮球泡灯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0C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FL-JND-005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2F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35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246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4D5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63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4400240103202601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94C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BD40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7360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B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BE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深圳市伊凯优电子商务有限公司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2509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中山市光途照明有限公司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19A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5E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47B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ZY-TY-006-5W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A9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B0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结构（含光生物危害），防触电保护，骚扰电压(电源端口)，辐射骚扰（30MHz~1GHz）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5A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88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0674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4400240103203551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F12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4573F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70A3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962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CD8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深圳市莱威光电子有限公司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689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深圳市莱威光电子有限公司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1E8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8BB5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LED球泡灯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B26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LW003-Q3A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0E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A8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5D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FE4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1FA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4400240103203571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E5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7D7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715F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1B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ED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深圳市百纳科技实业有限公司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5A2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深圳市恒大光电科技有限公司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2A1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F9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全光谱灯泡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A7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P0540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EAAA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48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27D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0AD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716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4400240103203581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A9F8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39B1A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1C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A7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DE7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深圳市铂思光电科技有限公司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14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深圳市铂思光电科技有限公司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CBB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FBE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PeaceFox护眼LED灯泡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66F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PF-801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C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9D66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标志，意外接触带电部件的防护，潮湿处理后的绝缘电阻和介电强度，谐波电流限值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A19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D46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622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4400240103203591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D0B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6F16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8B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BEF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F1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深圳市名可名照明有限公司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FC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深圳市名可名照明有限公司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70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90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 BULB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E9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BA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1E5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1、意外接触带电部件的防护，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2、潮湿处理后的绝缘电阻和介电强度，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E5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56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D58B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4400240103203601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DC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BD0F1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3D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57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61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F6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5D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4E7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闪浦P系列球泡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C74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P0540-2021Q3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FE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B7C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E8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4387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647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4400240103203611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4A4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74FF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178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A8B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6D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深圳市百纳科技实业有限公司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D95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深圳市恒大光电科技有限公司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2196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FBC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5C3A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HD2308B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AC1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10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1、标记，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2、结构（含光生物危害），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3、防触电保护，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4、谐波电流，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5、骚扰电压(电源端口)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208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65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0895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4400240103203711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37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CE85E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BB2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942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AD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中山市巨祥灯饰有限公司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6EF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中山市巨祥灯饰有限公司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91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D0D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巨祥灯饰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0D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F8B4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44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E0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09F2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525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4400240103203791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B9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CB835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D6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88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D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一束光照明光电（深圳）有限公司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B0A9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一束光照明光电（深圳）有限公司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84F5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22F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LED射灯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71E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YSG/616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5B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2024-08-14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3C0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骚扰电压(电源端口)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6B4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6BC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天猫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DF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4400240103203871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EAE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8379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1BF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7F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88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中山市依实奥照明电器有限公司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DBDA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中山市依实奥照明电器有限公司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03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D12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LED灯泡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2D7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0F8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618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C2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24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A2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4400240103203901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770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A6F6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339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37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20B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广州市应有美饰服饰有限公司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6624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广州市应有美饰服饰有限公司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077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2D8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5A07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检：180/100A 3XL/17 备：175/96A 2XL/15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33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BF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C0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CC0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3D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4400240603201241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B9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DE94A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01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86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5D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广州市汉崇服饰有限公司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01F0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广州市汉崇服饰有限公司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12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F68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针织T恤衫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B5C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175/96A/7526A1-605375B-50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9F4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BD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7C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17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881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4400240603201421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6CF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603DD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487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35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26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广州市好壹加生鲜超市有限公司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FE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广州恒星实业发展有限公司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D1F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2EC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羊驼毛巾（绿色）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6E6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73×34cm/货号：M3407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6692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E4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751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215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48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4400240603201671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F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D57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7C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12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A0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阳江市江城区境爱服装服饰店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195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广州爱斌管理咨询有限公司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6F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99B7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CX2D米奇印花百搭T恤（X1）40219A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388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160/84A（F）/款号：A240362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38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25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C5D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66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37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4400240603201821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8AFD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42141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559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99C6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655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佛山市佛伦佛服饰有限公司 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52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佛山市佛伦佛服饰有限公司 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354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3D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裤子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57D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检5XL/34备XL/30/BN234079908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15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A7E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0D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8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B96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4400240603201891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FF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CA19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0D4B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50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0A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佛山市恩爵服饰有限公司 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AC89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佛山市恩爵服饰有限公司 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1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756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D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检:150备:170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E5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2024-03 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0D9D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CF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75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26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4400240603201921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A7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5B626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C9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59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712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佛山市南海区可丽酷奇制衣有限公司 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BB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佛山市南海区可丽酷奇制衣有限公司 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50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4CB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儿童针织长裤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29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130/55/款号：2B20144239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2D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2024-08 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85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45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1FB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8E5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4400240603202181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F5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AAD9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85BE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527A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C14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深圳市雅棉居品数据股份有限公司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DF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深圳市雅棉居品数据股份有限公司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F871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DA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枕套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CD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80cm×50cm+5cm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D8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A64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0E0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4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7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4400240103205891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7FF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E02C7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2789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AF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68E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深圳市羽光家纺有限公司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166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深圳市羽光家纺有限公司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0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D2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醉薄荷水光乳胶枕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026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检/备:48x74cm（±2cm）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C95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7B0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断裂强力、纤维含量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7C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CC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449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4400240103202711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F6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35E869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1F7F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35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D659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深圳市樱之花服饰实业有限公司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F92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深圳市樱之花服饰实业有限公司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7CC6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C5C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针织衫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B8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检/备:160/84A（F）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FF26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款号:X407M1796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2C6E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8AF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754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B5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4400240103203011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9A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0E34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90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1E3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12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A5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66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CE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女士天丝羊绒圆领套装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63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上衣165/88A  长裤165/72A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61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 D4507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7C69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062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55F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BC16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4400240103203171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B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42AA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F74B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982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FC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深圳市德盛时装有限公司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957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深圳市德盛时装有限公司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898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02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毛衫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7BE2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检、备样:165/88A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CB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款号：DVCW641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9D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42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7AE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DC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4400240103205051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84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0CA0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63B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08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E52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深圳市龙岗区布吉杨容金盾男装服装店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FB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DA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9C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卫衣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97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检样:56（190/104A）；备样:54（185/100A）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3E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货号：T13151-1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1F97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2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B7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64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4400240103205351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0E3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7085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82C1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67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11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佛山市欧奇涂料有限公司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7B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佛山市欧奇涂料有限公司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66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4A8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911单组份聚氨酯防水涂料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3F2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5kg/罐/Ⅰ型B类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0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2024-05-28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812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撕裂强度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78A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58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C38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4400240603200961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AC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92499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9D3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337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028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A69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EDC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科隆节能铝合金外平开窗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04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118系列 宽580mm×高903mm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E5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3C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铝合金型材表面处理层厚度标准：喷粉（外窗） 装饰面局部厚度≥50μm，实测：34 μm，34 μm，35 μm。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87E4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777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54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4400240603204941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AB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A81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467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AF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423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佛山市家鸿新材料有限公司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0A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佛山市家鸿新材料有限公司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2AF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A94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贝立彩外墙漆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AEC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20KG/R-306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571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0EFA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对比率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3EC7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6EA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8F35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4400240603200901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D8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15D1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6F24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B376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5C2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佛山市创美家建材有限公司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F2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佛山市创美家建材有限公司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4C0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D301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中性硅酮耐候胶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B6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300ML/支/C-358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15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A9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1.拉伸模量 2.挥发性有机化合物含量  3.烷烃增塑剂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12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0625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C6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4400240603200971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2F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CA053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CE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EE78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6F28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广州市康诚利塑胶有限公司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EC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广州市康诚利塑胶有限公司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32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A15F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无铅环保PVC-U排水管材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B06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dn50mm×2.0mm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4A03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2024-03-02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03F2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纵向回缩率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884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11A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C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4400240603203031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5F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99163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182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22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693D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清远市新金山陶瓷有限公司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21B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清远市新金山陶瓷有限公司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A1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清远市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1C7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现代·仿古砖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64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600mm×600mm×9.0mm/CF5039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38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C96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放射性核素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CE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8A8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A25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4400240603202731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C3EC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19C2B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CBE2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CAE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9590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潮州市潮安区古巷镇彼陶陶瓷厂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AE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潮州市潮安区古巷镇彼陶陶瓷厂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CD3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9B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连体座便器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18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4CB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0E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便器用水量、安全水位、坐便器水效等级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B00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A4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BE8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4400240603203341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E91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A29A4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847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84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885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广东柏牌卫浴有限公司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0E1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广东柏牌卫浴有限公司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7A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06B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一体智能座便器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35F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2231D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524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AB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智能坐便器冲洗平均用水量、智能坐便器能效水效限定值、触及带电部件的防护、结构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463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E8C0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B6C7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4400240603203761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71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35A5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903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1A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7D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佛山市南海晶资金属有限公司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43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佛山市南海晶资金属有限公司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EE4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72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电泳涂漆铝合金建筑型材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B5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6063-T5 JT85209 B级  壁厚：1.20mm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F3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7B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阳极氧化膜局部膜厚标准：≥9 μm，实测：7 μm。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364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B1C8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B0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4400240603204791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562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509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966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30AC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FF90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中山市福龙轩新材料有限公司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C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中山市福龙轩新材料有限公司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51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68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全效外墙乳胶漆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F7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SH-111-20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CE1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980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烷基酚聚氧乙烯醚总和含量{限辛基酚聚氧乙烯醚[C8H17-C6H4-（OC2H4）nOH,简称OPnEO]和壬基酚聚氧乙烯醚[C9H19-C6H4-（OC2H4）nOH,简称NPnEO],n=2～16}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ADA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33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89C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4400240103200271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E3A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8E02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88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46A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24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广东南天新型材料科技有限公司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CB6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广东南天新型材料科技有限公司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45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11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多功能外墙漆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2F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E-8500#A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72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6AC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耐洗刷性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A58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44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96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4400240103200011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88B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EDB2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EF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FB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40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肇庆市高要区健达斯五金制品有限公司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A7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肇庆市高要区健达斯五金制品有限公司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4D8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99E9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地弹簧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8393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类别代号：2 BF-800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E9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8A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关门力矩、温度变化对关门时间的影响（-15℃）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19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5E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240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4400240603200501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B1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C99D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4DA7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80B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42E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肇庆市高要区金汇达五金制品有限公司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34F3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肇庆市高要区金汇达五金制品有限公司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F8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5F3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地弹簧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1888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类别代号：3 A-65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62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D9A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温度变化对关门时间的影响（-15℃）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BA2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2F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2B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4400240603200511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AA7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9DCE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30F3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E1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6A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肇庆市高要区胜业金属制品厂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82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肇庆市高要区胜业金属制品厂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DD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01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地弹簧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87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类别代号：4 SG-65B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4E5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BFB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关门力矩、温度变化对关门时间的影响（-15℃）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50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A4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626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4400240603200521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51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D67C2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AD3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6C84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E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肇庆市高要区利燐门控五金铸件制品厂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9E9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肇庆市高要区利燐门控五金铸件制品厂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5D9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76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闭门器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FD9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类别代号：3 068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43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CFB0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负载性能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FA3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7DD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02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4400240603200531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CA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EA83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CF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1FE5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62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肇庆市皇星门控五金有限公司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561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肇庆市皇星门控五金有限公司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276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B0C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地弹簧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D7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类别代号：4 H-322A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E3B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A143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关门时间（全关闭调速阀时）、关门力矩、能效比、温度变化对关门时间的影响（-15℃）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3C7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C3E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6B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4400240603200571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D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D7864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626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407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金属材料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D1D8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高要区金利俊斯朗门控五金制品厂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4D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高要区金利俊斯朗门控五金制品厂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B41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4A1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地弹簧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17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类别代号：4 S-48B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EB4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59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温度变化对关门时间的影响（-15℃）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12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F7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D5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4400240603200591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367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A6393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2FC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62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331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佛山市宝华贝轩家具有限公司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B32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佛山市宝华贝轩家具有限公司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A09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4D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办公会议椅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7E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J197B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FAC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2024-06-08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7F6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安全性（基本安全）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14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2712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32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4400240103201561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0D2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E2903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46B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91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A0A3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广东桦丰宇家具有限公司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1D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广东桦丰宇家具有限公司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3F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9D2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6A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567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EF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木工要求，力学性能（柜类）—推拉构件强度试验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32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64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94C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4400240103201501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19B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01B44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E19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C5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D8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佛山市优座标家具有限公司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F8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佛山市优座标家具有限公司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C9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823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中班椅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9C5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B038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9F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2024-06-14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E84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底座静载荷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45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F2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712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4400240103201271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52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294D2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0900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4633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96B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A6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005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977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653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JW-C0105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BC8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2024-05-13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F8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结构安全（孔及间隙），结构安全（椅背往复耐久性试验）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082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B8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6D9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4400240103200761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0B7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D1F44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B558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0D2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FD8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佛山市顺德区金弓家具制造有限公司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C5B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佛山市顺德区金弓家具制造有限公司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3E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AD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8D7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B0009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E503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53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EC8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30B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FCD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4400240103200701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CD3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6165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D5E2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81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23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鹤山市卓品文仪家具有限公司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12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鹤山市卓品文仪家具有限公司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F21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7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弓形椅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CBAC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ZV-B313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6169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FC31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0C3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AA4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4FD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4400240103201001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AE77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563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61C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81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D6E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东莞市朋友电子科技有限公司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296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东莞市朋友电子科技有限公司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37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7F5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氮化镓PD充电器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88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KC-37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98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8D69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直接插入电网电源输出插座的设备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74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C44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F794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4400240103201691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99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8D67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A09C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2C8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556A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东莞市君翰电子科技有限公司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3E2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东莞市君翰电子科技有限公司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C50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3E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A19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LC-HU050100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8973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4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直接插入电网电源输出插座的设备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5BD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43C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500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4400240103201921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E5C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712A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9B4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4A7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A73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爱米士电子（深圳）有限公司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300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爱米士电子（深圳）有限公司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6615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CA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氮化镓电源适配器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CB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UM30CN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EEE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01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热灼伤(接触温度限值)，模拟的异常工作条件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E80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B36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E61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4400240103202211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E9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536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F47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3D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8A3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广东斗米电子有限公司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D3D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广东斗米电子有限公司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E162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CE9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501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SF-20325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B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7B0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热灼伤(接触温度限值)，模拟的异常工作条件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80A0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878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D634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4400240103202621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EE7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8B848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13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80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331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惠州市国澳通科技有限公司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1B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惠州市国澳通科技有限公司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687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惠州市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6FF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07A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GA-1201000CL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1CB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69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热灼伤(接触温度限值)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B2D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F1D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07E2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4400240103202721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6B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8744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126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2B2E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417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深圳市德力宝科技有限公司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C82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深圳市德力宝科技有限公司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81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3759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885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D040S19500770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1A5D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C69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热灼伤(接触温度限值)，模拟的异常工作条件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51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DD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BB56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4400240103203381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CC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5ECE4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83C2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F93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F38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广州市乐迪电子科技有限公司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C52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广州市乐迪电子科技有限公司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91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EF3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感应水龙头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628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BD-8919D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1E0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DCEE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流量均匀性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16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8CE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593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4400240603203591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F5E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A787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6448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6B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87A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开平市卡洛卫浴有限公司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47F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开平市卡洛卫浴有限公司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474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D8E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洗衣机水嘴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32F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75999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F2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2024-10-25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99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表面耐腐蚀性能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C6E2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0B2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7E7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4400240603204361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7B3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BD14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8A2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A3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水暖五金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2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佛山市顺德区哈劳厨具有限公司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C2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佛山市顺德区哈劳厨具有限公司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A7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B6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403不锈钢水槽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DB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8A0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2024-11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AA8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排水机构管壁厚度、存水弯管水封高度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5C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60F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43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4400240603204431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3DA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840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6F7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896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395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汕头市聚凡电子商务有限公司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C851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汕头市澄海区海之盈塑料玩具厂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541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786B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益智音乐玩具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F3E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5400-013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6854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539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特定元素的迁移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3EA4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D158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淘宝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966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4400240103203821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1520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896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BF3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0CA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儿童用品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07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广州市联宇动漫科技有限公司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D9E9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汕头市澄海区群耀玩具厂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A3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95C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识植花园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DE4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SZHY015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E7C0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C5D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标识和说明、结构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901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34F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11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4400240103204331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CFCE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5AB8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F745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82B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家用塑料袋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0F4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佛山市三水区乐平镇辉豪胶袋厂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81C8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佛山市三水区乐平镇辉豪胶袋厂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3A6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B8C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E7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480×（300+160）×0.03mm 3kg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643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A54C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8F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2267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853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4400240603203111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19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D50E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4E8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40C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家用塑料袋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1C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揭阳市揭东区曲溪华鉴袋厂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17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揭阳市揭东区曲溪华鉴袋厂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DDA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E40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693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365×（200+100）×0.025mm 承重：1.5kg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F9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C4BD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AD9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D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558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4400240603203991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759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D8059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9A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28BC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家用塑料袋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B31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揭阳市揭东区曲溪东塑塑料制品厂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D52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揭阳市揭东区曲溪东塑塑料制品厂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5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128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BF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560mm×（320+180）mm×0.027mm/承重：5kg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03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2024-06-27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41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环保要求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1ACB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84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D9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4400240603204001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DA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AA089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2FE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2ABE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45A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佛山市顺德区新天景实业有限公司勒流儿童玩具分公司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96C5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佛山市顺德区新天景实业有限公司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AC80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782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电蚊拍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696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1W NH（货号：NH-605）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EE3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12C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对触及带电部件的防护、结构（不包括第22.46条的试验）、电气间隙、爬电距离和固体绝缘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5F7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E0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7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4400240603207021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39F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5092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11E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03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B7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F80C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5538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0720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1E18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WD-939GB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2DC2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07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535F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5E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E3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4400240103212431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E6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88418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F00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3A71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EF9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广州市新霞客旅行用品有限公司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8E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广州市新霞客旅行用品有限公司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97D2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75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标准系列24寸行李箱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46E1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中国红/L-2301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77AD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75C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05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052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550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4400240603200311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095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4B5C6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3360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485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4A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广东亨得利实业有限公司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789B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广东亨得利实业有限公司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87A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E99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拉杆箱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2CDF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检样:20"(35.5＊23＊48.5cm) 备样20"(35.5*23＊48.5cm)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3D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货号:H8919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FD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449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8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05E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4400240103201591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86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19B9E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43B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C5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DC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佛山市航烨热能科技有限公司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C9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佛山市航烨热能科技有限公司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A8E4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C91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燃气采暖热水炉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6BD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L1PB28-T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B2D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73C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1、采暖系统水温限制装置/功能；2、生活热水水温限温装置/功能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439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4BD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DB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4400240603207401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64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85BE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D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D0C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154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中山市欢虎电器有限公司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80A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中山市欢虎电器有限公司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F8C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B8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家用供热水燃气快速热水器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8EF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JSQ23-12L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C3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2024-07-26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745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热水产率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DE5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B5F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4E0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4400240103205331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21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6F8AC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543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736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380A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广州市今今医疗器械制造有限公司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B681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广州市今今医疗器械制造有限公司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BDD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390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儿童卫生口罩（3D立体型）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9E1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检样/备样:11.5cm*10.5cm(+0.5cm)/JJ-kid（3D-S）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44C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2024-01-03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95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通气阻力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270E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19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京东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498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4400240103207551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41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078F5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8F2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D5E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2A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广东天驰新能源科技有限公司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FCBF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广东天驰新能源科技有限公司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C51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A7D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电动自行车电池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59AD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36V 10Ah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5E0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FA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过充电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A9D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9D1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FE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4400240103200921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775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4B65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5566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B75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A3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广东联讯电缆有限公司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045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广东联讯电缆有限公司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D4BA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9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872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300/500V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CE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2024-9-8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50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1FF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C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FDC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4400240103206241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E1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E0CE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9CC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0E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电子元器件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E26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B7D4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A6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404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电脑开关电源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F0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650WS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1C19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32E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EE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4A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B59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4400240103200971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841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07313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BBE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DC2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人造板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CA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佛山市创森木业有限公司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5A1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佛山市创森木业有限公司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C21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EA6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胶合板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86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1220mm×2440mm×10mm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E6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089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静曲强度和弹性模量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B25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佛山市质量计量监督检测中心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2D8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524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4400240603200111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B6E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329B7B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34A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A24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网络通讯产品</w:t>
            </w:r>
          </w:p>
        </w:tc>
        <w:tc>
          <w:tcPr>
            <w:tcW w:w="15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3EB0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广东朋昊鑫动力新能源有限公司</w:t>
            </w:r>
          </w:p>
        </w:tc>
        <w:tc>
          <w:tcPr>
            <w:tcW w:w="1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FA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广东朋昊鑫动力新能源有限公司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25F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A10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锂离子铝壳电芯</w:t>
            </w:r>
          </w:p>
        </w:tc>
        <w:tc>
          <w:tcPr>
            <w:tcW w:w="11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AB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523450AR 3.7V 550mAh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D3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2024-06-25</w:t>
            </w:r>
          </w:p>
        </w:tc>
        <w:tc>
          <w:tcPr>
            <w:tcW w:w="13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331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燃烧喷射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BDC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广东产品质量监督检验院</w:t>
            </w:r>
          </w:p>
        </w:tc>
        <w:tc>
          <w:tcPr>
            <w:tcW w:w="8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93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13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4400240103201721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31C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3EF98EB6">
      <w:pPr>
        <w:rPr>
          <w:rFonts w:hint="default" w:ascii="Times New Roman" w:hAnsi="Times New Roman"/>
          <w:color w:val="000000"/>
        </w:rPr>
        <w:sectPr>
          <w:pgSz w:w="16838" w:h="11905" w:orient="landscape"/>
          <w:pgMar w:top="1417" w:right="1134" w:bottom="1304" w:left="1134" w:header="851" w:footer="1020" w:gutter="0"/>
          <w:pgNumType w:fmt="decimal"/>
          <w:cols w:space="720" w:num="1"/>
          <w:rtlGutter w:val="0"/>
          <w:docGrid w:type="linesAndChars" w:linePitch="612" w:charSpace="-856"/>
        </w:sectPr>
      </w:pPr>
    </w:p>
    <w:p w14:paraId="58D0E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2</w:t>
      </w:r>
    </w:p>
    <w:p w14:paraId="357FE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9" w:beforeLines="50" w:after="186" w:afterLines="30"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snapToGrid/>
          <w:color w:val="000000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产品质量监督抽查连续五年不合格产品及生产单位名单</w:t>
      </w:r>
    </w:p>
    <w:tbl>
      <w:tblPr>
        <w:tblStyle w:val="4"/>
        <w:tblW w:w="1466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1"/>
        <w:gridCol w:w="787"/>
        <w:gridCol w:w="1665"/>
        <w:gridCol w:w="1030"/>
        <w:gridCol w:w="1146"/>
        <w:gridCol w:w="1707"/>
        <w:gridCol w:w="2418"/>
        <w:gridCol w:w="1594"/>
        <w:gridCol w:w="2831"/>
        <w:gridCol w:w="831"/>
      </w:tblGrid>
      <w:tr w14:paraId="29CF2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6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815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0A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  <w:p w14:paraId="06EB9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种类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59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抽查年度</w:t>
            </w:r>
          </w:p>
        </w:tc>
        <w:tc>
          <w:tcPr>
            <w:tcW w:w="10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3A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D14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</w:t>
            </w:r>
          </w:p>
          <w:p w14:paraId="31725B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单位所在地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6657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CF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B6F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63DE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5EBE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13EED9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5FF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EAB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DF5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0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32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深圳市金盾服装有限公司</w:t>
            </w:r>
          </w:p>
        </w:tc>
        <w:tc>
          <w:tcPr>
            <w:tcW w:w="114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428B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BFA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卫衣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82C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检样:56（190/104A）；备样:54（185/100A）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830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货号：T13151-1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7C4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F1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A604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8FDD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6BA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A06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D1C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3AF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5E1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牛仔裤（水洗产品）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18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检/备:32 175/80A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4BF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E9B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BC9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7204E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2E82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10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00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921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91D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72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223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款号:KD22816-1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160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52FF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6C5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99E4E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26A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6E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A90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F457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7D7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A7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782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23C1803-3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EC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FB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CB86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E55CD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988C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C07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9D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EFED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A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AFE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短袖衬衫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D06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22C1807-1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7D7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3A2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20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4C134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E21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35A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481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12AF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192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CE0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衬衫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B63B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0143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931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71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43C8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404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C6D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F93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C382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47A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6F3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男西裤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830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检:180/92A;备:175/80A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F9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货号:663053-5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EB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D98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32A8B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5A14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329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9D5B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328D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D72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9E64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西裤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B8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170/74A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66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货号:653069-2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782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91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CE1E5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C80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1D7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E19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AE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0A0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70C8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修身衬衫（吊牌）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E097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款号：KD92805-2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7FA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3F1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产品使用说明（标识）、纤维含量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0C8C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1CB05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DB5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BB9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16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D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C949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E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西裤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32B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检样:31 备样:30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966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货号：19K8530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CF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4BD9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55A5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D6C2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2201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B1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5E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4D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8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金盾短袖T恤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4008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检样：48/M备样：48/M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2D7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款号：21T3306-2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87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8512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B1320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53BB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526B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DD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BEC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7B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6EE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金盾短袖T恤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D4D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检:48（1件）;备:54（1件）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35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款号:21215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DCF1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F61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420B80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84EE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7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3E2F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7CC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2020年</w:t>
            </w:r>
          </w:p>
        </w:tc>
        <w:tc>
          <w:tcPr>
            <w:tcW w:w="10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EC0C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14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A83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7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7D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T恤</w:t>
            </w:r>
          </w:p>
        </w:tc>
        <w:tc>
          <w:tcPr>
            <w:tcW w:w="2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C48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检:48（1件）;备:52（1件）</w:t>
            </w: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11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货号:KD91202</w:t>
            </w:r>
          </w:p>
        </w:tc>
        <w:tc>
          <w:tcPr>
            <w:tcW w:w="2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1AA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3DC1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607F0D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br w:type="page"/>
      </w: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3</w:t>
      </w:r>
    </w:p>
    <w:p w14:paraId="751151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9" w:beforeLines="50" w:after="186" w:afterLines="30"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产品质量监督抽查连续四年不合格产品及生产单位名单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1031"/>
        <w:gridCol w:w="1144"/>
        <w:gridCol w:w="859"/>
        <w:gridCol w:w="775"/>
        <w:gridCol w:w="1161"/>
        <w:gridCol w:w="2737"/>
        <w:gridCol w:w="1345"/>
        <w:gridCol w:w="3600"/>
        <w:gridCol w:w="1004"/>
      </w:tblGrid>
      <w:tr w14:paraId="0EE9EC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A092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6F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  <w:p w14:paraId="2F638E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种类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724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抽查年度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16D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81A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DB7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7823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D22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68C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ADF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51AA45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  <w:jc w:val="center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259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C978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CEB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4BF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广东江门星发现照明有限公司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73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BA4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LED球泡（包装盒标称）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73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220V/50Hz/XFX-QP012-2（包装盒标称）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B4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6C5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D6361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6A1415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E94A8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BF1EB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B15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373BA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82C9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3A9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青春S9-02系列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9B7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XFX-Y1809-30W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AC-220V 50/60Hz 4000K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FAA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732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标记、结构（含光生物危害）、爬电距离和电气间隙、外部接线和内部接线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、防触电保护、防尘、防固体异物和防水、绝缘电阻和电气强度、接触电流和保护导体电流、谐波电流、骚扰电压（电源端子）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002E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55678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66D0F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AB404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FA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2022年 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960F9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47D5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A1D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Style w:val="7"/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LED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吸顶灯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615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XFX450-QC9001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36W+36W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C27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2022-09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09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标记、结构（含光生物危害）、爬电距离和电气间隙、外部接线和内部接线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、防触电保护、防尘、防固体异物和防水、绝缘电阻和电气强度、接触电流和保护导体电流、谐波电流、骚扰电压（电源端子）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1B08D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147943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4F22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1B36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0DD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2022年 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2124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1403E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1E5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965A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XFX500-QC2001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32D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2022—10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7501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 （含光生物危害）、接地规定、防触电保护、耐热、耐火和耐起痕、谐波电流、骚扰电压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F3C6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40D2D2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24088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E4A3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D5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1F53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E7AC2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0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青春S6系列LED筒灯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3EB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XFX-S6QCTD-3.5C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9CA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C4A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标记，绝缘电阻和电气强度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BE8E84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2F1D5C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9ECF5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A6D531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5AA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C7143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72C2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6E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LED超薄平板灯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B07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XFX-CBPBD20W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0F3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229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标记，骚扰电压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2018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19B7B1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8B4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CB0B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BB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DEF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广东顺德路易华登光电科技有限公司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C37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3C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磁吸格栅灯18格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4498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DC48V/LW-CX-20-LB-18-17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0F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C69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标记、骚扰电压、辐射骚扰（30MHz~1GHz）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530C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00367D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C25F5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4717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FAF6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C793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92CBE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928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Style w:val="7"/>
                <w:rFonts w:hint="eastAsia" w:ascii="Times New Roman" w:hAnsi="Times New Roman" w:cs="Times New Roman"/>
                <w:color w:val="000000"/>
                <w:kern w:val="0"/>
                <w:sz w:val="18"/>
                <w:szCs w:val="18"/>
                <w:lang w:val="en-US" w:eastAsia="zh-CN" w:bidi="ar"/>
              </w:rPr>
              <w:t>LED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轨道灯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879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LW-GLY030T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14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2021-08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284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标记，爬电距离和电气间隙，骚扰电压（电源端子）、接地规定、谐波电流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28B2AD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0F44CE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E79F7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6891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F3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A1AE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0D82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D0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LED导轨灯:24°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9C3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LW-GLY030T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E3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2021-12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49E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 （含光生物危害）、外部接线和内部接线 、防触电保护、绝缘电阻和电气强度、耐热、耐火和耐起痕、谐波电流、骚扰电压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86241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4018B7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6CEF7F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057DD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8DB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3E01B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710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34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LED轨道灯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47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LW-GLY030T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03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2021-07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5AB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标记、结构、外部接线与内部接线、防触电保护、谐波电流、骚扰电压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FD740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228FC7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67DFC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01089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247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4275C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FD062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5C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和系列平板灯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EE73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LW-JC300-E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8E2A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2020-04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A0FA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标记，外部接线与内部接线，骚扰电压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A16189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72B54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7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603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4D2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084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85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73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广州市应有美饰服饰有限公司</w:t>
            </w:r>
          </w:p>
        </w:tc>
        <w:tc>
          <w:tcPr>
            <w:tcW w:w="7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E29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61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BC7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检：180/100A 3XL/17 备：175/96A 2XL/15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FD8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1BB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78A744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60E41C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1E244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6A2F5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25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5FE4D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D733A0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C80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羊毛大衣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70D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检:L/11 165/88A;备:XL/13 170/92A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8F8A37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01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8C700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623601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AE24D3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338EF5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9EA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6F2B42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7FE0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C3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小西装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BCC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OM22C051-9B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检样:160/84A 备样:165/88A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27E8A8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B3D1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8A621A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  <w:tr w14:paraId="237ABA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DA5722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0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2279E6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E4E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2021年</w:t>
            </w:r>
          </w:p>
        </w:tc>
        <w:tc>
          <w:tcPr>
            <w:tcW w:w="85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91F29E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7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D54BD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  <w:tc>
          <w:tcPr>
            <w:tcW w:w="1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DF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连衣裙</w:t>
            </w:r>
          </w:p>
        </w:tc>
        <w:tc>
          <w:tcPr>
            <w:tcW w:w="2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87C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检样:175/96A备样:160/84A（洗水唛）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AB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 JW21B326-24</w:t>
            </w:r>
          </w:p>
        </w:tc>
        <w:tc>
          <w:tcPr>
            <w:tcW w:w="3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3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10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F34C2B"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bidi="ar"/>
              </w:rPr>
            </w:pPr>
          </w:p>
        </w:tc>
      </w:tr>
    </w:tbl>
    <w:p w14:paraId="19B560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</w:pPr>
    </w:p>
    <w:p w14:paraId="4F95EC1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br w:type="page"/>
      </w: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4</w:t>
      </w:r>
    </w:p>
    <w:p w14:paraId="15F7C9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9" w:beforeLines="50" w:after="186" w:afterLines="30"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产品质量监督抽查连续三年不合格产品及生产单位名单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629"/>
        <w:gridCol w:w="1631"/>
        <w:gridCol w:w="900"/>
        <w:gridCol w:w="1222"/>
        <w:gridCol w:w="2416"/>
        <w:gridCol w:w="1348"/>
        <w:gridCol w:w="1546"/>
        <w:gridCol w:w="2545"/>
        <w:gridCol w:w="694"/>
      </w:tblGrid>
      <w:tr w14:paraId="3D038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6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25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6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B24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00D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抽查年度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3BA3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9D7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6D2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64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16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F37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57C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3D1B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8A3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93C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70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55E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中山市欧润德照明有限公司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C6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754C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百合系列2.5寸7W筒灯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F9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ZGS-TH07-01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886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C81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5AE2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FC8F9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9F2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1B19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6C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3EE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AA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C8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过道灯-921圆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B7CB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ZGJ-DD26C-0136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B09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1ED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结构（含光生物危害）、外部接线和内部接线、 骚扰电压（电源端子）、防触电保护、绝缘电阻和电气强度、接触电流和保护导体电流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F3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6D8B2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6969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04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26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8AD7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2D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317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262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ZGJ-XD18C-0121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5A3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44835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01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标记、骚扰电压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633C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0CE89A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CCFD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D176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燃气用具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503D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34C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中山市欢虎电器有限公司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3081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AF6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家用供热水燃气快速热水器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CB7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JSQ23-12L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6DF2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2024-07-26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3063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热水产率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A61B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35EE3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AE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8E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46A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A2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70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8A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家用供热水燃气快速热水器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135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JSQ23-12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F0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45101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CBE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无风状态烟气中一氧化碳含量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0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E26B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A51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4F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52C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12B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2ED1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9B3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家用供热水燃气快速热水器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45F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JSQ23-12L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82D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44868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6F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无风状态烟气中一氧化碳含量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2C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25D700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6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390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62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0E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电线及电缆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703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835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广东联讯电缆有限公司</w:t>
            </w:r>
          </w:p>
        </w:tc>
        <w:tc>
          <w:tcPr>
            <w:tcW w:w="122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95AE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8F4F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铜芯聚氯乙烯绝缘聚氯乙烯护套软电缆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F4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60227 IEC 53(RVV) 300/500V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EAA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2024-9-8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A2C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DBAD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5AC9BE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2B49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BA9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40A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DDD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DE8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A73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铜芯聚氯乙烯绝缘聚氯乙烯护套阻燃C类软电缆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521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 300/500V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5×2.5mm²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1CA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44529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434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曲挠试验、成束阻燃性能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7B53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672E5F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C26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EF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4D4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E56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FB9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7FA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铜芯聚氯乙烯绝缘聚氯乙烯护套阻燃C类软电缆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ECED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ZC-RVV 300/500V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2×1.5m㎡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4CF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45060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6E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成束阻燃性能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5BEE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 w14:paraId="716CE9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DAA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2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6E4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3DD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2022年</w:t>
            </w:r>
          </w:p>
        </w:tc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F5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12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200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  <w:tc>
          <w:tcPr>
            <w:tcW w:w="2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C9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铜芯聚氯乙烯绝缘阻燃C类软电缆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C5D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ZC-BVR 450/750V</w:t>
            </w:r>
          </w:p>
        </w:tc>
        <w:tc>
          <w:tcPr>
            <w:tcW w:w="1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F70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44609</w:t>
            </w:r>
          </w:p>
        </w:tc>
        <w:tc>
          <w:tcPr>
            <w:tcW w:w="2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3F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包装标志检查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33C4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 w14:paraId="0B369A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br w:type="page"/>
      </w: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5</w:t>
      </w:r>
    </w:p>
    <w:p w14:paraId="0A7974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09" w:beforeLines="50" w:after="186" w:afterLines="30" w:line="600" w:lineRule="exact"/>
        <w:jc w:val="center"/>
        <w:textAlignment w:val="auto"/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产品质量监督抽查连续两年不合格产品及生产单位名单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088"/>
        <w:gridCol w:w="1181"/>
        <w:gridCol w:w="1445"/>
        <w:gridCol w:w="1105"/>
        <w:gridCol w:w="1350"/>
        <w:gridCol w:w="1641"/>
        <w:gridCol w:w="1657"/>
        <w:gridCol w:w="3622"/>
        <w:gridCol w:w="806"/>
      </w:tblGrid>
      <w:tr w14:paraId="27953D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tblHeader/>
          <w:jc w:val="center"/>
        </w:trPr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6DB8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0C8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产品种类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EA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抽查年度</w:t>
            </w:r>
          </w:p>
        </w:tc>
        <w:tc>
          <w:tcPr>
            <w:tcW w:w="14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F9F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</w:t>
            </w:r>
          </w:p>
        </w:tc>
        <w:tc>
          <w:tcPr>
            <w:tcW w:w="11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49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标称生产单位所在地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7E7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8D4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A67E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生产日期</w:t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或批号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E217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主要不合格项目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21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2D212F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999D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1CB1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6A30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81A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广东福王电器有限公司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EB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2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695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900W FW8901-5B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B4FD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2024-04-15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36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非正常工作（不包括第19.11.4条的试验）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E3E4DD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C036B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507F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C5240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B6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FB59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7C90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6BE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01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400W 2L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4E7A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2022/9/28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EB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非正常工作（不包括第19.11.4条试验）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3444A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BC11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C2C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F2F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380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9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廉江市欧王电器有限公司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8D4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湛江市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ABF8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智能电脑煲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155B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220V～、 50Hz  OW50-90D2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77A9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2024-05-23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B5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DFE9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3B06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2F240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CB15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67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A64C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9A75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9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电饭煲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2862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400W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323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2023年5月11日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A725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非正常工作（不包括第19.11.4条试验）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55D7F4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06E37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50D3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07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59FE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744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广东焱魔方电器制造有限公司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8ED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7D25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室内加热器（电取暖桌）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26F5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MF-PF-C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AF7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2024-06-21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658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机械强度、接地措施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DD23E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071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674F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EBBF4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A3A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67540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E4D3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1DB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室内加热器(电取暖桌)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4F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MF-SJ-SN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1800W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52C9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2023-09-06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6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对触及带电部件的防护，电源连接和外部软线，接地措施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B6BB2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88C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6B39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13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023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B3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佛山市那山电器有限公司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FB6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B66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迷你破壁料理机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D700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NS-106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B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78CF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53E41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6CC4F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8EE77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DE627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DB3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F994B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F810C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CC6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迷你料理机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180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NS-101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60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2023-05-11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12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发热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2ADD3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716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2A8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E05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7638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17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佛山市美易嘉美容美发仪器设备有限公司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E4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D4A5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多功能纳米喷雾机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F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M304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EC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2024-07-25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791B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输入功率和电流、结构（不包括第22.46条的试验）、端子骚扰电压（连续骚扰）、骚扰功率、辐射骚扰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61B315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65C7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E735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3EF14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D4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8BB2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9249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C6ED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焗油机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5D2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220V，50Hz，450～950W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40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2023-06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CA0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对触及带电部件的防护、结构、电源连接与外部软线 、连续骚扰电压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CC23DF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C983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F05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60C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E38A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ECF1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佛山市顺德区帅煌电器有限公司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19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148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B12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SH20-60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FF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2024-08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1037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能效等级（24h固有能耗系数、热水输出率）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FF104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9569F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E187D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3CEC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0C76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3B70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C9FA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742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储水式电热水器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C521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SH20-50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220V~50Hz 2000W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CEA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Oct-23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C19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容量、能效等级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F62B6D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8978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780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623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71C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A01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中山市国邦电器有限公司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C63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DA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家用吸油烟机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AB5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CXW-268-D2-1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364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2024-10-22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8DB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非正常工作，结构，能效等级（全压效率）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CE3D3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AF4A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08F3A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BEFD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79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9EBB5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D2A43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CAE2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家用吸油烟机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4D0F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CXW-268-D1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220V～ 50Hz 268W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790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2023/10/8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8C3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非正常工作、结构、接地措施、能效等级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263CD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D3425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C82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BFB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597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120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中山市美迪电器制造有限公司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E1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71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BA9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CXW-390-B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44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2024-9-20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E65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E518F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22B0F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F7E48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D1BE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99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31674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BD230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C22F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F14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CXW-390-E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0C1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2023/11/1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B4D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B1494B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D743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654BE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17C60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473D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424A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A0ABA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D8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吸油烟机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E90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CXW-180A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EB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2023/10/30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D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电源连接和外部软线，能效等级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EB1E5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838C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4C5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6190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家用电器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C11C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F4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中山市和兴电器有限公司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63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57F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36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XDZ128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DD15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2024-11-07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B48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输入功率和电流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C1D4B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95EFD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43F052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16EF8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E04E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385D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59FD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48D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食具消毒柜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A78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XDZ128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61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2023/8/24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5D8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稳定性和机械危险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A20B8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60B8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B8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764B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434C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5810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江门市天之蓝照明有限公司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EC4B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21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明炫防雷投光灯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A98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220V/50Hz 300W/TG-300W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A0E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2024-07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A6C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标记、外部接线和内部接线、谐波电流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F67F1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B5869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1578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F7B4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2BB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6DD4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67EF1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EBC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LED吸顶灯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7AF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BL-XD30W-1.5A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E6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2023-03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4B27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标记、接地规定、外部接线和内部接线、防触电保护、谐波电流、骚扰电压（电源端子）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E46C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82ABF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E61E2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F23B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9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3CB78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3C57A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70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LED铁艺三防吸顶灯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6A83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BL-XDD40A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2D7A0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Times New Roman" w:hAnsi="Times New Roman" w:eastAsia="MicrosoftYaHei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MicrosoftYaHei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2023-04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60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标记、爬电距离和电气间隙、外部接线和内部接线、接地规定、谐波电流、骚扰电压（电源端子）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890C9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8BD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F50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39D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0F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98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中山市品优照明电器有限公司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1D3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EAF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嵌入式LED灯具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02B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GJ-4012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28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1DF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能效等级（光效）、能效限定值（光效），显色指数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13587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7F3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723A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93D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0D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20DE2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580E2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4B47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正泰款LED筒灯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2AD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D-TD-001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BE3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2023-05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753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 结构（含光生物危害）、接地规定、骚扰电压（电源端子）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5CC1E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2BFD8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0D5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F20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456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25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中山市虎狼照明电器有限公司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160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580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高亮球泡灯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223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FL-JND-005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BA4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9C22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92752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6F86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5BBA3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86BFB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421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95BB7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42265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CDA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CE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6D9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9A8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标志、意外接触带电部件的防护、潮湿处理后的绝缘电阻和介电强度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132BE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41A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48D9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5C8CC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2D69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780A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4F59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E3E0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LED天花筒灯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25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5W AC170-240V 50Hz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53D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F8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 结构（含光生物危害）、爬电距离和电气间隙、接地规定、外部接线和内部接线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C231B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2A4D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7F7D8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5EEF1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BF3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91E0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7D47F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EEE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LED飞碟灯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CC7A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1ADA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D7BA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标志、互换性、意外接触带电部件的防护、潮湿处理后的绝缘电阻和介电强度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3A9D3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B1CFD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8759E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89A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20A6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5383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6DC9E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6E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超节能LED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6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060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CCA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耐热性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71FC6E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AC2C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729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59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2D2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99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深圳市恒大光电科技有限公司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7B33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AA9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全光谱灯泡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3B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P0540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132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ED5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4B098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058F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8F222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F491A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3C91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6200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70DDD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25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LED高显灯泡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DB0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AC220V/50Hz 5W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5B4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CF8F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0BF3A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FB6A4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905B1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8FAA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13F9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4F04D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C261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E4D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LED高显灯泡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903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AC220V/50Hz 12W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8DD4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154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10B0C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B8C0F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8DB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7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3F3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26E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深圳市铂思光电科技有限公司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05D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E25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PeaceFox护眼LED灯泡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199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PF-801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8E9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2022-08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0DE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标志，意外接触带电部件的防护，潮湿处理后的绝缘电阻和介电强度，谐波电流限值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252AD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55B76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3F4B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79F13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9B7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922C9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2F33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5EB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5F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220-240V~50/60Hz 7W Max 0.09A Max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C4502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FFE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标记，耐热、耐火和耐起痕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CA0CC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FC0D0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E1A1A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D6066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39D3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BF1C0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955AB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FA64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嵌入式灯具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19A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220-240V~ 50/60Hz 5W Max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3D282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299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标记，耐热、耐火和耐起痕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39A88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E39AB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32C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7E90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7E9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7E1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深圳市名可名照明有限公司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11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955A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 BULB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82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FCE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3646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1、意外接触带电部件的防护，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2、潮湿处理后的绝缘电阻和介电强度，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3、谐波电流限值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43710C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E9FC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45D92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0C359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A4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F01AC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48B33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7C09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球泡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0029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E27 AC220V 25W 50/60Hz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8CD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355D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AE297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945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5000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52C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B6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E2B0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深圳市闪浦贸易有限公司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6E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5678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闪浦P系列球泡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03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P0540-2021Q3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6A1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2D2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谐波电流限值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67DF44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DACB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A98A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D5B4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015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27C0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EDA4B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60B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闪浦P系列球泡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35B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P0350-2021Q3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E394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0F9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DC7D4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B13E3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BB94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4E176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D99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C248C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B73F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9CF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闪浦P系列球泡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D2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P1230-2021Q3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4E4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2B5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272D45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DF63E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394A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7CA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F73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2F5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深圳市恒大光电科技有限公司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188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105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LED灯具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51A0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HD2308B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785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B12E6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1、标记，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2、结构（含光生物危害），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3、防触电保护，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4、谐波电流，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5、骚扰电压(电源端口)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FE5EE5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72A6B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757D4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6149A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C127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D48C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40C7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316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LED高显灯泡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5A90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AC220V/50Hz 5W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7C8C4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1CB3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A880E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A1C50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F07EA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2E63F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0D7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9E42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1D96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0AF4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LED高显灯泡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375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AC220V/50Hz 12W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D3029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450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EEA5BB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CC4C1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BE4E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1020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50F3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AA0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中山市巨祥灯饰有限公司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E5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2D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巨祥灯饰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501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4CA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404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CE4AE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AEB85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F79F9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EC065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CB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B65CE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3C4B9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64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球泡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BFE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12W 220V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33F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3886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标志、互换性、意外接触带电部件的防护、潮湿处理后的绝缘电阻和介电强度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25471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E142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D0224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BB1FD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0B6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0457B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0F4B7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9419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LED球泡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9CC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5W 220V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C969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11F9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标志、意外接触带电部件的防护、潮湿处理后的绝缘电阻和介电强度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2985F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FFDA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42C49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B52C8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A31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CEA78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14442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2E4C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自镇流LED灯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5A0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9E6B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038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标志、互换性、意外接触带电部件的防护、潮湿处理后的绝缘电阻和介电强度、机械强度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CEF18E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AC5B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99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94F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照明光源及灯具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F15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98D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一束光照明光电（深圳）有限公司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0D55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AE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LED射灯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0835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YSG/616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8DD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2024-08-14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9CBA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骚扰电压(电源端口)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1BC29C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0DA6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2118A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2504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3697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F57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9EB4D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225C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icrosoftYaHei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MicrosoftYaHei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筒射灯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A71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MicrosoftYaHei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MicrosoftYaHei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YSG/601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F8A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2023年9月27日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0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标记、爬电距离和电气间隙、 外部接线和内部接线、防尘、防固体异物和防水、绝缘电阻和电气强度、接触电流和保护导体电流、骚扰电压（电源端子）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891EB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56B2F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2FC0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3A835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789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2C018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EF863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0CE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LED筒射灯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65B0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YSG/611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AA6B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2023年10月4日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06A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爬电距离和电气间隙、防尘、防固体异物和防水、绝缘电阻和电气强度、接触电流和保护导体电流、骚扰电压（电源端子）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FC35E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C5D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2506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9407F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BAB4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91A5F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30203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6B4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LED筒射灯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221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YSG/610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CA43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2023年9月23日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45F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标记、爬电距离和电气间隙、外部接线和内部接线、 骚扰电压（电源端子）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A64B22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0EF55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D86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33E4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136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B5F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广州市汉崇服饰有限公司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5A0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A86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针织T恤衫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FFC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 175/96A/7526A1-605375B-50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59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D42C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耐光色牢度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42F574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2ED1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FB3B7E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20B8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C1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066D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FBA9A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FF7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男西服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951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检样:175/96A，备样:170/92A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112B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66D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34117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F592E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8AE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615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4A7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B2D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广州恒星实业发展有限公司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711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B884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羊驼毛巾（绿色）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25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73×34cm/货号：M3407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3576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475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9650C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239B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49277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215F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518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1DAEF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AC36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9C06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新疆精梳棉毛巾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BD3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NO：M-024 中绿73cm×35cm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8D90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9A1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635164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C006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D53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F3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94F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10B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广州爱斌管理咨询有限公司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7F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AA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CX2D米奇印花百搭T恤（X1）40219A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9AAF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160/84A（F）/款号：A240362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00B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460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1977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41F8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79283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40F9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6F48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91B9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1658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A466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CX3B两粒扣高腰牛仔短裤（X1）30310A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B8B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AJ038302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160/84A（M）白色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271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A3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88D4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A37F7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81110E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870AA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FE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6543D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6D35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BB74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HW2D百搭时尚衬衫30303A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2DA0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A302152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E7E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ED3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468C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323D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AB18D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A271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24C1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6074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71295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68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CX4A口袋蝴蝶结衬衫30328A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62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A805092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160/84A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5E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AD77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 明示标准判定,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4111AF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C6E5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5C81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9FD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D8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030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佛山市佛伦佛服饰有限公司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935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815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裤子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B7D3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检5XL/34备XL/30/BN234079908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5F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64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纤维含量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DC72E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FCF4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F9690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2DF5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3EE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1EE8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7DFB1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655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女装圆领小脚裤套装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D7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185/104B(4XL)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DEB4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款号:BN232482312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0F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758143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4BD2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1B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AE23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纺织品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04F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E9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汕头市鸿辉制衣实业有限公司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92F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53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女士天丝羊绒圆领套装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B492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上衣165/88A  长裤165/72A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FC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款号 D4507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8000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耐湿摩擦色牢度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5EE8AC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D5BFE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2005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381D6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71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1796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220A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5C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女士热丽绒单裤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5D7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检/备:M160/85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501B3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872D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产品使用说明（标识），纤维含量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77EF4C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CF3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9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A48B8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D4F4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384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DB22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肇庆德熙科技有限公司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6C32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肇庆市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97FD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科隆节能铝合金外平开窗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52E1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118系列 宽580mm×高903mm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AFB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3D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铝合金型材表面处理层厚度标准：喷粉（外窗）</w:t>
            </w:r>
            <w:r>
              <w:rPr>
                <w:rFonts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装饰面局部厚度≥50μm，实测：34 μm，34 μm，35 μm。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4FC2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2CF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359AE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52681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B6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D4F28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DE091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39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柏林140高节能断桥平开窗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39C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650*1200mm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D1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2023/7/26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BA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E4014B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7136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6238C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D64F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C5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9CDE0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6A5B7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7CB1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凡尔赛高节能断桥平开窗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5FF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650*950mm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A80F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2023/7/26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6FAF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水密性能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CFF0A4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7C64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9CA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F8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装饰装修材料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DFEF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B7C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广州市康诚利塑胶有限公司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18B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FBE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无铅环保PVC-U排水管材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B01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dn50mm×2.0mm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155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2024-03-02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BA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纵向回缩率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E2DC1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8CF9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5C3E8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CF312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90D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26447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E8067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BC7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无铅环保PVC-U给水管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D6F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dn20×2.0mm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BAB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2023/6/18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38B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密度，液压试验（20℃，1h）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E36DB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0332A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2AD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355C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400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D472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广东桦丰宇家具有限公司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BFA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EB45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FBF3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B673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3CE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木工要求，力学性能（柜类）—推拉构件强度试验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4AB2B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67B2E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120F5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12C04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3CD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1E991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470A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2E2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活动柜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85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168#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35F8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2023/5/20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492C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木工要求、推拉构件强度试验、甲醛释放量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0F095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38B3E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AD2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73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E00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C4F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佛山市优座标家具有限公司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483C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1EA0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中班椅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B3E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B038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F1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2024-06-14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3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底座静载荷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5AE48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CBA8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4962E5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41170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C06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A67FB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16EF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5639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中班转椅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28D9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J161B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E90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2023/4/21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6756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软质聚氨酯泡沫塑料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D0552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C64BD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516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57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94BE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C62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东莞市继文五金塑胶制品有限公司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1C62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D9E5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0AC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JW-C0105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87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2024-05-13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8721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结构安全（孔及间隙），结构安全（椅背往复耐久性试验）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F1A9B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B7C29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3C2DF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18006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6755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17CF6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1525E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E39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儿童学习椅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545F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JW-C0105天空蓝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8628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2023-08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5D1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孔及间隙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DE285D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F43B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317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D7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3B4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6600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佛山市顺德区金弓家具制造有限公司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E01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2EB1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9238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B0009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23EA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2024-06-10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4B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DEB1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8DFF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EA2DC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FFA93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F1C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2A78D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0B2EF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1BCD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81C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B0009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25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2023/6/13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CC30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稳定性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AB202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07E5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CDA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6F55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家具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8D5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B5A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鹤山市卓品文仪家具有限公司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C5B3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江门市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EAB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弓形椅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F231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ZV-B313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4CA4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2024-01-15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FAE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甲醛释放量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FE498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81C0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F51B0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0AFCC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AE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89D31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038A5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2A7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办公椅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778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ZV-B909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0793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2023/7/2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97A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75%压缩永久变形，稳定性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B86694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D367D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780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81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3E7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CB06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东莞市朋友电子科技有限公司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C79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70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氮化镓PD充电器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91F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KC-37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1B50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73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直接插入电网电源输出插座的设备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88A83C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C9842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CFEF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04EFB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F52D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912D3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F850B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5F2D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PD充电器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75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KC-28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输入:100-240V～50/60Hz 0.5A 输出:5V/3A 9V/2.22A 12V/1.67A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F3B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872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1GHz以下辐射骚扰/1GHz以下辐射发射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12DD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487B7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765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26B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82F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E05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广东斗米电子有限公司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22E8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汕头市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5F8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46D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SF-20325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6E8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832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热灼伤(接触温度限值)，模拟的异常工作条件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87E15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EB79F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D57C9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E81D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B86A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C857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4A41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4037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78B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SF-20325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01B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EBB4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球压试验，电源端子骚扰电压/交流电源端口的传导发射，1GHz以下辐射骚扰/1GHz以下辐射发射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84D005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7B47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BFAFC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4964C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4D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1E08F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7124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138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双形电源适配器45W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E7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SF-1485305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B5FE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82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电能量源的防护，球压试验，电源端子骚扰电压/交流电源端口的传导发射、爬电距离、湿热处理、抗电强度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5CDBBF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879DF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EB75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A7B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电子产品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4D0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DAB9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深圳市德力宝科技有限公司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BB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深圳市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162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3B5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D040S19500770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115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A18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热灼伤(接触温度限值)，模拟的异常工作条件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49D28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8C6E2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087A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E0D0E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07E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AC0B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85F63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B97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电源适配器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70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D06120500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5930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30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断开连接器后电容器的放电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30A47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2DAD8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ECC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BE3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家用塑料袋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5C6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232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佛山市三水区乐平镇辉豪胶袋厂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4C5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佛山市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4F5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B144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480×（300+160）×0.03mm 3kg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B65C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BF7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环保要求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DEF9F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1BA9C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8BC97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69D93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FE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761E9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4ED1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E415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环保购物袋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648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490mm×（280+160）mm×0.025mm 承重3kg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7AFD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2023/4/11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D8A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"https://amr.gd.gov.cn/cpjg/sampling/checked/checkedreport/checkedreportlist/javascript:void(0);" \o "https://amr.gd.gov.cn/cpjg/sampling/checked/checkedreport/checkedreportlist/javascript:void(0);"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19B11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E178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CA1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55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家用塑料袋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75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00F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揭阳市揭东区曲溪东塑塑料制品厂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1F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381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塑料购物袋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FDEF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560mm×（320+180）mm×0.027mm/承重：5kg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830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2024-06-27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6153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环保要求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BA605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9CE6A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4D4AA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8F65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593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B218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B56A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6A28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PE购物袋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1C4B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560X(320+160)X0.031mm 承重:6kg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32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8084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0B2D6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71745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67F3F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F9001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8E6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47A1C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FABF7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4739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PE购物袋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98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420X(230+110)X0.031mm 承重:4kg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E90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41EC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普通塑料购物袋环保要求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21E7F6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4DC8DD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A0CB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6FB7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日用及化工品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E84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279B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广东纬达斯电器有限公司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0C21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揭阳市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E85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1B5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WD-939GB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098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B243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对触及带电部件的防护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00AA1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7B293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DCD3D4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03BE8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CA80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2D55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C9B1C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133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2E99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YLY-907GB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5156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C78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"https://amr.gd.gov.cn/cpjg/sampling/checked/checkedreport/checkedreportlist/javascript:void(0);" \o "https://amr.gd.gov.cn/cpjg/sampling/checked/checkedreport/checkedreportlist/javascript:void(0);"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  <w:t>对触及带电部件的防护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CFAE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336C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3581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072106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21E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E79BA3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5929B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067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充电式电蚊拍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C83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WD-946GB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70E1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A64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"https://amr.gd.gov.cn/cpjg/sampling/checked/checkedreport/checkedreportlist/javascript:void(0);" \o "https://amr.gd.gov.cn/cpjg/sampling/checked/checkedreport/checkedreportlist/javascript:void(0);" </w:instrTex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6"/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  <w:t>对触及带电部件的防护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8DD536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38E48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F71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947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箱包鞋类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2E79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DCD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广州市新霞客旅行用品有限公司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A9F5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AC69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标准系列24寸行李箱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DD4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中国红/L-2301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C58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DD5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459E40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272E91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139C2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5E39AC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5AE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16CDF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2675C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20E5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单链款20寸行李箱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83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货号：L-2302颜色：帝王绿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C4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------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14CD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振荡冲击性能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7A5FC1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609F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8854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912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安全技术防范</w:t>
            </w:r>
            <w:r>
              <w:rPr>
                <w:rFonts w:hint="eastAsia" w:ascii="Times New Roman" w:hAnsi="Times New Roman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产品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0A99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F6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广州市今今医疗器械制造有限公司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EDA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85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儿童卫生口罩（3D立体型）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CCE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检样/备样:11.5cm*10.5cm(+0.5cm)/JJ-kid（3D-S）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4EE7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2024-01-03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0C9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通气阻力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1BB439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95AC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74590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46066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316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AE8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C8714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8661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儿童卫生口罩（3D立体型）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E7C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JJ-kid(3D-S)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240E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2023/4/26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6C0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通气阻力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15D16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3B4A37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9BC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B296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车辆及相关产品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EFD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829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广东天驰新能源科技有限公司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638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66BF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电动自行车电池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7DD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36V 10Ah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94A0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2024-06-15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B54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过充电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19AF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01D0CB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0CF00F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70959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C2CC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98FB6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5669A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01304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电动车专用锂电池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D38E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48V10Ah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0D3D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2020—11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F91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I2 ( A )放电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52CECA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33914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AE72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0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2230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电子元器件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6F7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</w:t>
            </w:r>
          </w:p>
        </w:tc>
        <w:tc>
          <w:tcPr>
            <w:tcW w:w="14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A8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东莞市台速巡舰电子科技有限公司</w:t>
            </w:r>
          </w:p>
        </w:tc>
        <w:tc>
          <w:tcPr>
            <w:tcW w:w="11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259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东莞市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E89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电脑开关电源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71A5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650WS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C0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E16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237642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6E54C8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C273CD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837351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EF06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10986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FF0F8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F7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电脑开关电源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7B59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GT-680WS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040F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278B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电源端子骚扰电压/交流电源端口的传导发射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3C4B7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5FA6C7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7750B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8B92FE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47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D6F67B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6D455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6B1A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电脑开关电源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7755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SFX-600W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1E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B7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交流电源端口的传导发射，1GHz以下辐射发射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66BDB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 w14:paraId="15BE4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E29FD7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FF5D00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12C3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2023年</w:t>
            </w:r>
          </w:p>
        </w:tc>
        <w:tc>
          <w:tcPr>
            <w:tcW w:w="14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3ABDC9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1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EF941A">
            <w:pPr>
              <w:jc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104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开关电源</w:t>
            </w:r>
          </w:p>
        </w:tc>
        <w:tc>
          <w:tcPr>
            <w:tcW w:w="16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092B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GT-580WS</w:t>
            </w:r>
          </w:p>
        </w:tc>
        <w:tc>
          <w:tcPr>
            <w:tcW w:w="1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9D3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/</w:t>
            </w:r>
          </w:p>
        </w:tc>
        <w:tc>
          <w:tcPr>
            <w:tcW w:w="36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6142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电气绝缘、抗电强度、电气间隙、爬电距离、交流电源端口的传导发射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570D38">
            <w:pP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</w:tbl>
    <w:p w14:paraId="43CA8C0F"/>
    <w:p w14:paraId="2EAE1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</w:rPr>
        <w:t>附件</w:t>
      </w:r>
      <w:r>
        <w:rPr>
          <w:rFonts w:hint="eastAsia" w:eastAsia="黑体" w:cs="Times New Roman"/>
          <w:snapToGrid w:val="0"/>
          <w:color w:val="000000"/>
          <w:sz w:val="32"/>
          <w:szCs w:val="32"/>
          <w:highlight w:val="none"/>
          <w:shd w:val="clear" w:color="auto" w:fill="auto"/>
          <w:lang w:val="en-US" w:eastAsia="zh-CN"/>
        </w:rPr>
        <w:t>6</w:t>
      </w:r>
    </w:p>
    <w:p w14:paraId="654C7CA4">
      <w:pPr>
        <w:pStyle w:val="2"/>
        <w:ind w:left="0" w:leftChars="0" w:firstLine="0" w:firstLineChars="0"/>
        <w:jc w:val="center"/>
      </w:pPr>
      <w:r>
        <w:rPr>
          <w:rFonts w:hint="eastAsia" w:ascii="Times New Roman" w:hAnsi="Times New Roman" w:eastAsia="方正小标宋简体" w:cs="Times New Roman"/>
          <w:i w:val="0"/>
          <w:iCs w:val="0"/>
          <w:color w:val="000000"/>
          <w:kern w:val="0"/>
          <w:sz w:val="44"/>
          <w:szCs w:val="44"/>
          <w:u w:val="none"/>
          <w:lang w:val="en-US" w:eastAsia="zh-CN" w:bidi="ar"/>
        </w:rPr>
        <w:t>“粤品通”微信小程序二维码</w:t>
      </w:r>
      <w:bookmarkStart w:id="0" w:name="_GoBack"/>
      <w:bookmarkEnd w:id="0"/>
    </w:p>
    <w:p w14:paraId="2AFAD37B">
      <w:pPr>
        <w:pStyle w:val="2"/>
        <w:ind w:left="0" w:leftChars="0" w:firstLine="0" w:firstLineChars="0"/>
        <w:jc w:val="center"/>
      </w:pPr>
      <w:r>
        <w:drawing>
          <wp:inline distT="0" distB="0" distL="114300" distR="114300">
            <wp:extent cx="2381250" cy="27146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icrosoftYaHei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487365"/>
    <w:rsid w:val="2D487365"/>
    <w:rsid w:val="43215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firstLine="640" w:firstLineChars="200"/>
    </w:pPr>
    <w:rPr>
      <w:rFonts w:ascii="仿宋_GB2312" w:hAnsi="Times New Roman" w:eastAsia="仿宋_GB2312" w:cs="Times New Roman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6">
    <w:name w:val="Hyperlink"/>
    <w:basedOn w:val="5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character" w:customStyle="1" w:styleId="7">
    <w:name w:val="font3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54</Pages>
  <Words>6588</Words>
  <Characters>9532</Characters>
  <Lines>0</Lines>
  <Paragraphs>0</Paragraphs>
  <TotalTime>0</TotalTime>
  <ScaleCrop>false</ScaleCrop>
  <LinksUpToDate>false</LinksUpToDate>
  <CharactersWithSpaces>9594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2025-06-18T07:49:00Z</dcterms:created>
  <dc:creator>胡翌婧</dc:creator>
  <cp:lastModifiedBy>风</cp:lastModifiedBy>
  <dcterms:modified xsi:type="dcterms:W3CDTF">2025-06-20T01:29:39Z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58EB8009DE314AE38B1F9900A6E607C7_11</vt:lpwstr>
  </property>
  <property fmtid="{D5CDD505-2E9C-101B-9397-08002B2CF9AE}" pid="4" name="KSOTemplateDocerSaveRecord">
    <vt:lpwstr>eyJoZGlkIjoiYmY5MjFlZTA4YWQzODNhNjgxNGE3MWU0MWFjMmQ2MjEiLCJ1c2VySWQiOiI3MjU1MTU3NzIifQ==</vt:lpwstr>
  </property>
</Properties>
</file>