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2C1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</w:t>
      </w:r>
    </w:p>
    <w:p w14:paraId="63E88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 w:val="0"/>
          <w:color w:val="auto"/>
          <w:sz w:val="44"/>
          <w:szCs w:val="44"/>
          <w:highlight w:val="none"/>
          <w:shd w:val="clear" w:color="auto" w:fill="auto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napToGrid w:val="0"/>
          <w:color w:val="auto"/>
          <w:sz w:val="44"/>
          <w:szCs w:val="44"/>
          <w:highlight w:val="none"/>
          <w:shd w:val="clear" w:color="auto" w:fill="auto"/>
          <w:lang w:val="en-US" w:eastAsia="zh-CN"/>
        </w:rPr>
        <w:t>产品质量监督抽查不合格产品名单</w:t>
      </w:r>
    </w:p>
    <w:bookmarkEnd w:id="0"/>
    <w:tbl>
      <w:tblPr>
        <w:tblStyle w:val="4"/>
        <w:tblW w:w="14972" w:type="dxa"/>
        <w:tblInd w:w="-39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"/>
        <w:gridCol w:w="856"/>
        <w:gridCol w:w="1755"/>
        <w:gridCol w:w="1110"/>
        <w:gridCol w:w="1485"/>
        <w:gridCol w:w="1125"/>
        <w:gridCol w:w="1335"/>
        <w:gridCol w:w="1335"/>
        <w:gridCol w:w="1080"/>
        <w:gridCol w:w="1590"/>
        <w:gridCol w:w="731"/>
        <w:gridCol w:w="1354"/>
        <w:gridCol w:w="765"/>
      </w:tblGrid>
      <w:tr w14:paraId="653D8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89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01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</w:t>
            </w:r>
          </w:p>
          <w:p w14:paraId="120A2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种类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96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63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D0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10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</w:t>
            </w:r>
          </w:p>
          <w:p w14:paraId="45073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D7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规格/型号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D2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主要不合格</w:t>
            </w:r>
          </w:p>
          <w:p w14:paraId="459E9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76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或批号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A4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BB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电商</w:t>
            </w:r>
          </w:p>
          <w:p w14:paraId="0E7E5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平台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C5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报告编号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9A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654C1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F05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CD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1F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广州屈臣氏个人用品商店有限公司东莞虎门连升北路</w:t>
            </w:r>
          </w:p>
          <w:p w14:paraId="45EF5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A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广州希希贝拉信息科技有限公司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CD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广州市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7F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CICIBELLA 3D小颜口罩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791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检样/备样:10枚/袋 产品尺寸:13.8＊11.3cm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F1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防护效果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6F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2024-03-25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91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E4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94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4400240104000031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0A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BAC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D8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0A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E2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广东潇益科技有限公司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98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广东潇益科技有限公司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34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河源市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2C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一次性使用防护口罩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CD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14.5cm×9cm(±0.5cm)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10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防护效果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59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2022-12-12/XY20221212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69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DA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3A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4400240104000151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2A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38F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B8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E0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A0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深圳市广丰服饰</w:t>
            </w:r>
          </w:p>
          <w:p w14:paraId="5D5FA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E9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深圳市创奥鑫科技有限公司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B1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70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3D立体防护口罩（非医用）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8B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LQ508 14cm×18cm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58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防护效果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D4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2022-12-02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BB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76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25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4400240104000361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C5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E88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17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13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B0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东莞以安朗泽贸易有限公司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CD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东莞加博能防护用品有限公司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BB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DA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一次性儿童防护口罩（非医用）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B8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包装规格50只/盒 &amp;2000只/箱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9A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颗粒物过滤效果、防护效果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74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2022-09-20/JBN2022-09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85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71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90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4400240104000391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93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591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DB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63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EA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深圳市朵媞服饰有限公司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2A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晋江市恒雅婴儿用品有限公司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02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 泉州市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48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一次性儿童卫生口罩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AD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小号（S）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ED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颗粒物过滤</w:t>
            </w:r>
          </w:p>
          <w:p w14:paraId="5F127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BD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2023-11-11/HY20231111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5A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8A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14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4400240104000401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27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3A48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FC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47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0B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环球优选（深圳）母婴科技有限公司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8E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仙桃市瑞豪无纺布制品有限公司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48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湖北省 仙桃市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4A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儿童卫生</w:t>
            </w:r>
          </w:p>
          <w:p w14:paraId="19984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F3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18*12cm(不含耳带)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27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颗粒物过滤效果、通气阻力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78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2023-03-25/230325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A2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FB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快手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81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4400240104000441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CE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DEE6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89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B5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BD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东莞市振乾商贸</w:t>
            </w:r>
          </w:p>
          <w:p w14:paraId="22C73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68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常州雨程户外用品有限公司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D5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 常州市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70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3D立体一次性口罩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8E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25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通气阻力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F7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2024-03-18/20240318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73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73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47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4400240104000511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55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B34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B9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81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09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广东建康防护用品有限公司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DF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东莞市鹏盛劳保用品有限公司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8E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BC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KN95防护口罩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F4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10只/包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62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6B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C0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9A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C8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4400240304000021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0E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89A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0D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BA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DA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广东必达医疗科技有限公司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A0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广东必达医疗科技有限公司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EC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66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KN95颗粒物防护口罩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12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50个/盒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84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FD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2023-1-2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8C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2C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AC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4400240304000081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5F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8AB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87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0C4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29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深圳市沃可达贸易有限公司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B1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桐城市金诺防护用品有限公司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59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安徽省安庆市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F4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KN95防护口罩（非医用）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19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10PCS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18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3E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2024-5-28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8E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26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5D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4400240304000091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BF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9719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C7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1E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47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东莞市佳氏大健康药业有限公司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E1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惠州市昊阳无纺布实业有限公司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C9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E8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KN95 防护口罩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AB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15.2cm×10.2cm 10片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75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33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2022-12-10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8E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6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65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4400240304000121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69F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364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82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39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DC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饶平县健通贸易有限公司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2E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惠州市昊阳无纺布实业有限公司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35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广东省惠州市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7A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一次性防护口罩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9F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10只/袋 平面/耳挂 17.5CM×9.5CM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CB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过滤效率、防护效果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44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2024-02-01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65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7B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9A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4400240304000201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52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A33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23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65A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87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广州希希贝壹信息科技有限公司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2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广州希希贝拉信息科技有限公司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A0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4F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CICIBELLA日本原装进口时尚口罩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5A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10枚装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7C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防护效果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E8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FF7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4C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BC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4400240304000211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1D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10F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7A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B9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1B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深圳市龙华区优嘉慧商贸经营部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04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仙桃晨光防护用品有限公司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7D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湖北省仙桃市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50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立体时尚口罩（非医用）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78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14cm*11.5cm 10片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38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过滤效率、防护效果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E4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60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72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4D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4400240304000381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A7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B47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80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4E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C7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深圳市和裕潮市贸易有限公司汕头分公司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3E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武进区礼嘉锦尚卫生用品厂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9B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江苏省常州市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6E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一次性防护口罩（非医用）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F2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175mm×95mm  10只/袋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2C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过滤效率、防护效果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5B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2024-04-17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29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02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51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4400240304000451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67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3C8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9A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E2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8E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陆丰市东海好多宝日用百货店（个体工商户）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80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安徽省长富防护用品有限公司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12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安徽省安庆市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35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一次性平面口罩（非医用）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E9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L号  10片装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39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颗粒物过滤效率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70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2024-01-16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DA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2D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75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4400240304000491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6A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B2F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BC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F7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49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广州齐家健康科技有限公司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40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广东金海纳实业有限公司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EC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FB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自吸过滤式防颗粒物呼吸器(非医用)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01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 16cm x10.5cm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09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DD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2022-12-16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9A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C81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D2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4400242904005871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57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9E3B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A1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93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49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深圳猫臣贸易有限公司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84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深圳丰丰电子商务有限公司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63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A5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3D立体型防护口罩(非医用)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08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检/备:30/pcs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B7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颗粒物过滤效率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6B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2024-05-16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D5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4A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2F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4400242904005891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D4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7FC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03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4E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DB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饶平县宜康科技有限公司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3B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潮州海跃贸易有限公司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44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广东省潮州市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F7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一次性防护口罩(非医用)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BE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检/备:50只/盒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D2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D2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2022-12-15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00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BD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36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4400242904005901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92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3FA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41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F3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4D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东莞市佳创净化科技有限公司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26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东莞市佳创净化科技有限公司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51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E2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四层活性炭口罩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84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检/备:17.5CM*9.5CM，50只装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99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口罩带及口罩带与口罩体的连接处断裂强力；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通气阻力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F2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2024-07-15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35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21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8C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4400242904005981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64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404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DF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8B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DA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佛山市南海区协顺恒富包装材料商行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59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仙桃市旺多多防护用品有限公司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70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湖北省仙桃市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F5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一次性无纺布口罩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83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检/备:17.5cm*9.5cm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9B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通气阻力；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颗粒物过滤效率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E6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2024-04-23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EA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FD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阿里巴巴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5A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4400242904005991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5E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BDE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9C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64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01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广东奥科医疗器械有限公司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AD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广东奥科医疗器械有限公司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A0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F1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一次性平面口罩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F0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检/备:17.5X9.5CM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34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防护效果；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口罩带及口罩带与口罩体的连接处断裂强力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1B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2023-05-11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0F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44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92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4400242904006011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DA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DE5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15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2E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6E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广州奇尊科技有限公司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D3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杭州酷似商贸有限公司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DF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浙江省杭州市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B2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一次性防护口罩(非医用)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3B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检/备:17.5cmx9.5cm(±0.5cm)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08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防护效果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FD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2024-03-06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08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8B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7D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4400242904006031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67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DCB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79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F3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4E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高新区大旺愿如初百货店（个体工商户）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CF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义乌市指点日用百货有限公司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3C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浙江省金华市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02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一次性口罩（非医用）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84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产品规格:17.5*9.5CM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D4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CB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2024-01-05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5E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81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D3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4400242904016971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6F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C7E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08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BF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6D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深圳市林莎医疗有限公司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88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湖北凌莎无纺布有限公司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44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湖北省仙桃市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FE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一次性使用口罩（非医用）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2D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17.5×9.5cm（±5cm）/三层平面挂耳式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D4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颗粒物过滤效率、口罩带及口罩带与口罩体的连接处断裂强力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C9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2024-03-01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85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D1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8A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4400243304001171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DB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A9D9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F1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B5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5B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佛山市禅城区欧致电子商务商行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96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常州市武进苏南涂塑有限公司政平分公司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1B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江苏省常州市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29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KN95防护鱼型口罩（非医用）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A6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20.5×8.5cm（±0.5cm）/KN95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64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颗粒物过滤效率、头带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36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2023-02-02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53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B0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C7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4400243304001201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AB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B60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F8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15A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0A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汕头市雄业实业有限公司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9C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汕头市雄业实业有限公司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8F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广东省汕头市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75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一次性防护口罩（非医用）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CD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//耳挂式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FD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过滤效率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3E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42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35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CB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4400243304001301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1B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D3F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BE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DC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49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东莞市鑫唯科电子科技有限公司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AC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深圳市鑫唯科防静电科技有限公司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F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54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三层ES口罩（无尘净化室用）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21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17.5*9.5cm//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D4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口罩带及口罩带与口罩体的连接处断裂强力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BB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2024-05-25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E4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14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CD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4400243304001361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DC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BA0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66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6B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非医用口罩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D0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广东首谷实业有限公司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A1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广东首谷实业有限公司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73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广东省汕尾市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50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一次性防护口罩（3D）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F2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3D常规款//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5A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口罩带与口罩体的连接处断裂强力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D2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2024-03-29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EE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C0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60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4400243304001391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26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5A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54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CC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17F50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9B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深圳市罗湖区浩然珠宝商行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51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深圳市罗湖区浩然珠宝商行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94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6E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足银手镯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25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14.500g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DEQ-J0160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F7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86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F9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98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E2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4400240310800191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7B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6896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EF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58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5E98F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3E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深圳市罗湖区福银坊商行（个体工商户）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E9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深圳市罗湖区福银坊商行（个体工商户）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7F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DD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足银手镯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58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13.6g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KRQ-J0110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59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86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D7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45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23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4400240310800271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23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53E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03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CC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125D7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29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佛山市顺德区韩梦饰品销售商行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D2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佛山市顺德区韩梦饰品销售商行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F3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14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光面戒指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EB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61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标签（贵金属材料中文名称）、命名规则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D2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A5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A1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79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4400240310800491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2B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548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0E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E0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674DC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A8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顺德区容桂爱芬银饰店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6D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深圳市戴梦祥珠宝有限公司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93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B6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纯银项链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0C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4B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命名规则、印记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C0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3C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C7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23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4400240310800501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70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0F9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68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72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4BDAC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1D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佛山市南海区金丰玉首饰店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D35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佛山市南海区金丰玉首饰店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D5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80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翡翠兰花</w:t>
            </w:r>
          </w:p>
          <w:p w14:paraId="4D999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吊坠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62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50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珠宝玉石鉴定及命名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24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9E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29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55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4400240310800521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3D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0918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0C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49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5CB05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76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汕尾市城区润福首饰店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29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深圳市雅思兰珠宝首饰有限公司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1A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07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S925项链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DB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3.72g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5F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命名规则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CB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75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7A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8F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4400240310800681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B3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287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EF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68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0C6D6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2E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汕尾市城区四汇工艺手饰店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8B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深圳市爱鑫隆银楼珠宝首饰有限公司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BA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E0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足银手链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18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4.1g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B0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E1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41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10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5A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4400240310800691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DF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46B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C5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85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6F227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B0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汕尾市城区四汇工艺手饰店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AE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广州市荔湾区简悦雅施丽芙珠宝商行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96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D0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S925手链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ED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4.8g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D1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标签（贵金属材料中文名称）、印记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69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10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3BA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3F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4400240310800701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AB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E6F5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85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47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41101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4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汕尾市城区缘与玉工艺品店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83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深圳市爱鑫隆银楼珠宝首饰有限公司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93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97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足银手镯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8A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15.3g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71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F2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78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5BF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3B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4400240310800711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99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4A4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5C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F5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648F9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4E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陆河县人民中路金洋珠宝首饰加工店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29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陆河县人民中路金洋珠宝首饰加工店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E1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广东省汕尾市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6F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玉吊坠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6F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5.08克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39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珠宝玉石鉴定及命名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2D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22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734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B4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4400240310800741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BA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759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74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690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491BE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FE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陆河县人民中路金洋珠宝首饰加工店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68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莆田市秀屿区东峤纯美珠宝首饰店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21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福建省莆田市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A6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足银戒指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E8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5.1克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C5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AC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E1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CA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61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4400240310800751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83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709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08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21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44D83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CE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陆丰市东海明昇首饰店（个体工商户）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EE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陆丰市东海明昇首饰店（个体工商户）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5F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广东省汕尾市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88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0.69万足碎碎冰固口单面银手镯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A8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18g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36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16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6A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906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6D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4400240310800821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2C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930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2F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77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46365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07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陆丰市东海明昇首饰店（个体工商户）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EE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陆丰市东海明昇首饰店（个体工商户）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15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广东省汕尾市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5A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0.72大人圆条光面银手镯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5B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20.35g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31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有害元素（砷、汞、铅、镉）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C0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F2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AA1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5E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4400240310800831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8E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B9E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35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66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6AC98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FC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陆丰市东海长合珠宝店（个体工商户）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F0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陆丰市东海长合珠宝店（个体工商户）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B5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广东省汕尾市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4D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足银手环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7A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12.39g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6D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11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E5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A59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FA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4400240310800851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E9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33CC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62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ED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6C65F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FF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揭阳市恒生珠宝</w:t>
            </w:r>
          </w:p>
          <w:p w14:paraId="050AD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B3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深圳市爱鑫隆银楼珠宝首饰有限公司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8A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A1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足银吊坠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6E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7.77g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41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01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12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E7B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6C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4400240310800961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A7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ECC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D8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1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304DF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B6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揭阳市恒生珠宝</w:t>
            </w:r>
          </w:p>
          <w:p w14:paraId="2FE61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D1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深圳市爱鑫隆银楼珠宝首饰有限公司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EE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39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足银手环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8D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10.45g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8F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D3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3A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84E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E9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4400240310800971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F5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CBF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FB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6E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3BBBB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31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揭阳市榕城区福玲珠宝商行（个体工商户）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D4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莆田市秀屿区东峤迎得福银饰店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A1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福建省莆田市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AF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足银宝宝镯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CD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货号：01688924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C5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印记、有害元素（砷、汞、铅、镉）、命名规则、贵金属含量（纯度）（金、银、铂）、贵金属含量（纯度）（金、银、铂）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FF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DB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35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8D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4400240310800981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E2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7B4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04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B9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173A3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D3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揭阳市榕城区福玲珠宝商行（个体工商户）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92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莆田市秀屿区东峤迎得福银饰店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3C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福建省莆田市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2D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足银手镯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47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货号：01463651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FF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印记、有害元素（砷、汞、铅、镉）、贵金属含量（纯度）（金、银、铂）、有害元素（砷、汞、铅、镉）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96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F7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4FA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44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4400240310800991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1D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DCC0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AB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48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珠宝</w:t>
            </w:r>
          </w:p>
          <w:p w14:paraId="59B4E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首饰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9C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普宁市流沙和裕珠宝商行（个体工商户）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F2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深圳市丽鼎泰珠宝有限公司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CC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7D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足银宝宝</w:t>
            </w:r>
          </w:p>
          <w:p w14:paraId="5582A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手镯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C7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克重:15.90g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9C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命名规则、</w:t>
            </w:r>
          </w:p>
          <w:p w14:paraId="2ABD8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96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F1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75F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B7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4400240310801001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39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BBA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E9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80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  <w:p w14:paraId="617CE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披肩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3B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深圳沃尔玛百货零售有限公司新安罗田分店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52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品纺汇（北京）服饰有限公司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65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北京北京市大兴区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7B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45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检/备:160*24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83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C1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货号:9013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36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833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E0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4400242903919251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C7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408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CA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2D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  <w:p w14:paraId="0EA1B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披肩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C3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永旺华南商业有限公司永旺惠州东平店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82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广州兰驰梅杰贸易有限公司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0B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83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针织围巾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D0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检/备:25cm×165cm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65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3D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货号:2024AW-J008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40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DE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E2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4400242903919451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6E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5F8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11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1F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  <w:p w14:paraId="26A76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披肩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3D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广东永旺天河城商业有限公司珠海扬名广场分公司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38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广州兰驰梅杰贸易有限公司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AB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E2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格子围巾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D4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检/备:65cm×190cm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EE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72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货号:2024AW-J004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7D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0EE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18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4400242903919531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EC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9A0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76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33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  <w:p w14:paraId="26A17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披肩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04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广东永旺天河城商业有限公司珠海扬名广场分公司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75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广州兰驰梅杰贸易有限公司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1A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51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格子围巾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D4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检/备:65cm×180cm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61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62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货号:2024AW–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J003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15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523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5A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4400242903919541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62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734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33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66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  <w:p w14:paraId="5E2A9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披肩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E1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深圳市牧绒者实业有限公司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66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深圳市牧绒者实业有限公司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FE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7B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D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检/备:180*30cm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77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B78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19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98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3C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4400242903926871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45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5F34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27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68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  <w:p w14:paraId="5E062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披肩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03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广州悦桁贸易有限公司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1E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广州悦桁贸易有限公司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4C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广州市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84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29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WJ-QM54 检样/备样:205×65CM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87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28C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BB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90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20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4400240103900591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92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09B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55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F6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  <w:p w14:paraId="770FA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披肩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60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东莞市翰极商贸有限公司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44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恒达帽业（惠州）有限公司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AE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惠州市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19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FeNS布标围巾-焦糖色（均码）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D2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检样/备样:均码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60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9AD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81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17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13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4400240103900621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52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825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E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0E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  <w:p w14:paraId="42207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披肩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7D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广州悦舍商业发展有限公司悦汇城分公司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9E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广州悦舍商业发展有限公司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D9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广州市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66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千鸟格油画拼接围巾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39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65*190cm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66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FD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款号:340751021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9B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1E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AC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4400240103901031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15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5A5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70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AF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  <w:p w14:paraId="1C7B7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披肩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C3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广州市黄埔区沐木服装店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39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深圳市恒维时尚服饰有限公司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07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0B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B6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180CM*80CM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8A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8B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款号:J407016I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85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42E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D1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4400240103901101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86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27F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FD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4B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  <w:p w14:paraId="1F907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披肩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33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肇庆市润升百货有限公司高要金利分公司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F8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热人花户外科技（武汉）有限公司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2C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湖北省 武汉市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16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 D20589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5E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检样:182*70 cm 备样:182*70 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F8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84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货号：20589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0C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B5A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35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4400240103901151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07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3A7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31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1D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围巾</w:t>
            </w:r>
          </w:p>
          <w:p w14:paraId="1D40C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披肩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93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清远市清城区家芬服装店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0D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深圳市恒维时尚服饰有限公司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6C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ED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长丝巾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1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80CM*192CM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03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78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款号:J407013I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E0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89E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F5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4400240103901291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E3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4B8FC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95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E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西服、</w:t>
            </w:r>
          </w:p>
          <w:p w14:paraId="15430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大衣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C6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东莞润途商贸有限公司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95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广州市辰诺服饰有限公司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D0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4C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男素色西裤(F)CN241/1007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74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检/备:175/86A(33)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EE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67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款号:XK2331007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09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0B9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D2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4400242903904091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6E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C90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E2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8B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西服、</w:t>
            </w:r>
          </w:p>
          <w:p w14:paraId="5583E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大衣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D2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东莞润途商贸有限公司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6E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广州市辰诺服饰有限公司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08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FF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男素色西裤(B1)CN241/1001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CF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检/备:175/86A(33)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CD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64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款号:XK2431001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C6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B3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90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4400242903904101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A5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0C6A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38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40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西服、</w:t>
            </w:r>
          </w:p>
          <w:p w14:paraId="1064E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大衣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9D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深圳市龙华新区龙华富英服装店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34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广州市哈飞商贸有限公司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C3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CE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西裤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BF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检:32 180/84A 备:31 180/80A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5A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E0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货号:248003#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38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F8F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2D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4400242903919221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21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1B94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BC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A7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西服、</w:t>
            </w:r>
          </w:p>
          <w:p w14:paraId="40721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大衣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C3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深圳康润华商贸有限公司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E7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广州市辰诺服饰有限公司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66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08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男素色西裤(B1)CN241/1010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6C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检:175/84A(32) 备:170/82A(31)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DF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0E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款号:XK2331010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A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40B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C1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4400242903919421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C6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73DE9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0D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E9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西服、</w:t>
            </w:r>
          </w:p>
          <w:p w14:paraId="6BBD8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大衣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AE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中山市佳盈百货有限公司石岐街道分公司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3C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深圳名盾服饰科技有限公司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BC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B0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西裤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CC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6"/>
                <w:kern w:val="0"/>
                <w:sz w:val="18"/>
                <w:szCs w:val="18"/>
                <w:u w:val="none"/>
                <w:lang w:val="en-US" w:eastAsia="zh-CN" w:bidi="ar"/>
              </w:rPr>
              <w:t>检:36(180/92A)备:30(165/76A)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A3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可分解致癌芳香胺染料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CA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货号:M4CB61386CBK1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BA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FA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1E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4400242903919711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2E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61AF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42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9C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西服、</w:t>
            </w:r>
          </w:p>
          <w:p w14:paraId="4C967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大衣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53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佛山市欧伯瑞顿服饰有限公司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0E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广州市欧伯瑞顿服饰有限公司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35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42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英伦复古西装纯色短款外套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04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检/备:170/92A（M/L码）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1B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31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货号：20AW-COT-04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4F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DE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D6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4400242903926101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4E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F62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BD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82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西服、</w:t>
            </w:r>
          </w:p>
          <w:p w14:paraId="722FF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大衣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06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深圳市优美时尚形象管理有限公司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AB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深圳市优美时尚形象管理有限公司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FE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CD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大衣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DC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检/备:160/84A 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41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7B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成品款式:XG4E22013NYA0A 上市批次:9E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E7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BA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2E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4400242903926171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EC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D89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FC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62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西服、</w:t>
            </w:r>
          </w:p>
          <w:p w14:paraId="72099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大衣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6A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顺德陈村鳄鱼恤服饰店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49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广州市宇恒品牌管理有限公司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3C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广州市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C4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单西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84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检样:XL(180/96A) 备样:L(175/92A)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DE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EA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货号:D92DX11364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16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D7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8A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4400240103900521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EE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8B6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27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25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西服、</w:t>
            </w:r>
          </w:p>
          <w:p w14:paraId="0E4AC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大衣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E9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广州唯品会电子商务有限公司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60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上海法派网络科技有限公司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6CA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DD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毛呢大衣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21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检样/备样:180/96A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87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23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货号:D230726025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EC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5C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唯品会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34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4400240103900581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B1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E75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0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E7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B1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DB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广州市番禺区石基建达装饰材料店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6A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湖北磊彩建筑材料有限公司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95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湖北省荆州市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6D0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自粘聚合物改性沥青防水卷材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A0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PY I PET 2.0 15</w:t>
            </w:r>
            <w:r>
              <w:rPr>
                <w:rStyle w:val="8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 xml:space="preserve">，幅宽1m 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AA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可溶物含量、拉力、最大拉力时延伸率、热老化低温柔性、剥离强度、热老化最大拉力时延伸率、低温柔性、热老化剥离强度卷材与铝板、自粘沥青再剥离强度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2C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2024-05-18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5A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8E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A9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4400240206900151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A00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ECD5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AF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056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120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清远市清城区小市弘治建筑装饰材料经营部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90D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广州市盈智精细化工厂（普通合伙）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6F0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490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自粘聚合物改性沥青防水卷材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7E2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N I PE </w:t>
            </w:r>
            <w:r>
              <w:rPr>
                <w:rStyle w:val="8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 xml:space="preserve"> 1.5-20，幅宽1m  /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A32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最大拉力时延伸率、沥青断裂延伸率、低温柔性、剥离强度、热老化最大拉力时延伸率、热老化低温柔性、热老化剥离强度卷材与铝板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2FF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2024-03-17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B7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069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A1D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4400240206900131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27B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B5C6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6C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0DE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9C7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珠海市香洲鑫中佳防水材料商行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F65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广西象州天华科技防水材料有限责任公司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5A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广西壮族自治区来宾市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33E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自粘聚合物改性沥青防水卷材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6B4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/ </w:t>
            </w:r>
            <w:r>
              <w:rPr>
                <w:rStyle w:val="8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 xml:space="preserve"> PY I D 3.0 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9DB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可溶物含量、拉力、最大拉力时伸长率、低温柔性、剥离强度、热老化最大拉力时延伸率、热老化低温柔性、热老化剥离强度卷材与铝板、自粘沥青再剥离强度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CFD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2024-01-15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999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C70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408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4400240206900111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E7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EA8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A6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506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6B6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东莞市东城维胜防水材料店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465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潍坊邦桥防水材料有限公司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80E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山东省潍坊市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CAC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聚乙烯丙纶高分子防水卷材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D34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  <w:r>
              <w:rPr>
                <w:rStyle w:val="8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/400g国标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9B8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拉伸强度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55D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2024-04/2024.04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45F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BAA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FDE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4400240106900061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A32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7405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8F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CE3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49F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东莞市东城博源防水材料店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E5F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寿光市通利王防水材料有限公司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45C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山东省潍坊市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4A6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弹性体（</w:t>
            </w:r>
            <w:r>
              <w:rPr>
                <w:rStyle w:val="8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SBS）改性沥青防水卷材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912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6E7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可溶物含量、低温柔性、热老化低温柔性、热老化尺寸变化率、接缝剥离强度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E7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2023-10-11/——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C89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25C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27A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4400240106900111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10E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A0B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B4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823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1F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东莞市东城博源防水材料店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3C4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顺源防水材料股份有限公司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B57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山东省潍坊市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B02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非沥青基高分子自粘胶膜防水卷材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91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——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D53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与后浇混凝土剥离强度无处理、与后浇混凝土剥离强度浸水处理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52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2023-11-20/——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F64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E6B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91D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4400240106900121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98D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0C6E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9A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2B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2CB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江门市粤宏消防器材设备有限公司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AF1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深圳市世纪黑豹防水工程有限公司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9FE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05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粤豹自粘聚合物改性沥青防水卷材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5B9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 I PET 1.5mm 20</w:t>
            </w:r>
            <w:r>
              <w:rPr>
                <w:rStyle w:val="8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㎡/——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084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拉伸性能最大拉力时延伸率、拉伸性能沥青断裂延伸率、低温柔性、剥离强度、热老化最大拉力时延伸率、热老化低温柔性、热老化剥离强度卷材与铝板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B8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2024-05-12/——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DCF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9F7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58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4400240106900141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5C2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AFE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75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DA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4E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江门市粤宏消防器材设备有限公司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F31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深圳市世纪黑豹防水工程有限公司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E7D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D2D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粤豹高分子反应粘湿铺防水卷材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369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2.0mm #</w:t>
            </w:r>
            <w:r>
              <w:rPr>
                <w:rStyle w:val="8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铝膜单面自粘/——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E12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拉伸性能拉力、拉伸性能最大拉力时伸长率、低温柔性、与水泥砂浆剥离强度无处理、与水泥砂浆剥离强度热处理、热老化伸长率保持率、热老化低温柔性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170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2024-5-12/——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2B5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B47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E1B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4400240106900151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22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1E3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94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DA1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建筑防水卷材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F21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江门市鸿龙装饰建材有限公司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17A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广州奇工建材有限公司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FEC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4CB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合成高分子防水卷材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E61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1.5*20/</w:t>
            </w:r>
            <w:r>
              <w:rPr>
                <w:rStyle w:val="8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卷/H D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E4A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拉伸性能最大拉力时伸长率、低温柔性、卷材与卷材剥离强度（搭接边）无处理、与水泥砂浆剥离强度无处理、与水泥砂浆剥离强度热处理、热老化低温柔性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415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2024-06-25/——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E40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D21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8F2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4400240106900161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1D4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310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4D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6A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茄克衫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F7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广东圣约翰服饰股份有限公司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E7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广东圣约翰服饰股份有限公司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68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98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男茄克衫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A2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备:170/88A(48)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92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B2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货号:H11331368-31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20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F1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27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4400242903926841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B7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3E0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86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B6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茄克衫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1E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广州摩登百货股份有限公司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3F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深圳市杰尼实业有限公司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25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8B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茄克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80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检样：170/88A  备样：180/96A 检样:48   备样:52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61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0C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货号：DKU7832-900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5F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FF3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CF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4400240103900191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7F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DE2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33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C4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茄克衫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CE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深圳市川崎极速服饰有限公司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C9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深圳市川崎运动用品有限公司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FB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81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夹克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05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检样/备样:黑色;XL(180/96A)/款号:CQZYgD/3355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A7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2D04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C9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27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得物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1C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4400240103901091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0C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FBD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FB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56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茄克衫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AE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广州市艾爵伦服饰有限公司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8C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广州市艾爵伦服饰有限公司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6A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广州市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4B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男士夹克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F9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检样/备样:180/108A(XL)/货号:JK0810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E8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耐干摩擦色牢度、耐湿摩擦色牢度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9553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4C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30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13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4400240103901201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CB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E99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6A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BC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茄克衫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5E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佛山市新因素服饰有限公司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BD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广州市非转角服装有限公司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AA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AB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结构设计夹克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BB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检/备:170/88A(M)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8E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5B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款号:X9055077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45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2B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8D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4400242903926671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4C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342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52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A0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帽子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93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深圳市龙华区菲梦可商店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63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青岛和缘盛帽业有限公司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F5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山东省青岛市胶州市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8E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black成人棒球帽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00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检/备:产品规格:57-58CM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12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04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9E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DF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6C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4400242903904141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C4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EAA6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D7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6B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帽子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02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深圳市怡雅然贸易有限公司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58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深圳市怡雅然贸易有限公司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E7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06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羊毛呢帽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A0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检/备:帽围:54-58CM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B3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耐水色牢度、耐酸汗渍色牢度、耐碱汗渍色牢度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90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DE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99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FA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4400242903926091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1B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C45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98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A8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帽子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EE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广州氢年说网络科技有限公司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02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广州氢年说网络科技有限公司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F3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DE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快乐小狗鸭舌帽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40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检/备:头围58-60CM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3C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CB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5D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9A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拼多多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96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4400242903926801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43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9E7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80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92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帽子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7F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东莞市菲芳服饰</w:t>
            </w:r>
          </w:p>
          <w:p w14:paraId="08327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82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上海回力鞋业有限公司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9B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上海上海市杨浦区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B0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F帽檐WAR抽绳金属扣渔夫帽-黑色(均码)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11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检/备:均码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A0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CE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3D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FB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3D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4400242903926811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00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405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05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D9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帽子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15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广州蒙奈特服饰有限公司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F3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广州越晶贸易有限公司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55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AE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韩版帽子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0A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检/备:帽围: 可调节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FF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5A5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7E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57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EE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4400242903926831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12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32C1C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A5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A2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太阳</w:t>
            </w:r>
          </w:p>
          <w:p w14:paraId="6E596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能板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65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广东龙鑫太阳能科技有限公司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9E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广东龙鑫太阳能科技有限公司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7A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CC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太阳能板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22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100（±3%）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0C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标准试验条件下的性能（功率）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A6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2024-01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8E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21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B8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4400240102300031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54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A6D1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3B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B7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太阳</w:t>
            </w:r>
          </w:p>
          <w:p w14:paraId="371A9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能板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63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深圳市晶日光电新能源科技有限公司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D3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深圳市晶日光电新能源科技有限公司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11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72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太阳能板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D9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JRG-P100W-36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F7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标准试验条件下的性能（功率）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57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19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37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4E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4400240102300101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CB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5C8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3A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30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太阳</w:t>
            </w:r>
          </w:p>
          <w:p w14:paraId="67375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能板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BB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深圳市晶日光电新能源科技有限公司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4C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深圳市晶日光电新能源科技有限公司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F0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75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太阳能板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A0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JRG-P160W-36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96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标准试验条件下的性能（功率）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28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2023-09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50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FD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B4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4400240102300111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C6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AC9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11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70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32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中山市石岐区上进文具店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84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晋州市民心旗帜有限公司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30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 石家庄市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4E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纳米防水国旗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F5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4#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26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标准国旗尺寸和允许误差、国旗缝制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81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54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7A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60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4400240107900031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C7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6289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8C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0B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62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深圳市友谊书城有限公司公明店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44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藁城区宏伟旗帜厂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7E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 石家庄市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FD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4号全弹防水国旗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79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检、备样:96X144cm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76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国旗缝制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D8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15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7E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4A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4400240107900281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BE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AD27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D1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49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38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广州市黄埔区新文文具体育用品店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CB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晋州市民心旗帜有限公司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5B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河北省 石家庄市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0B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89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3#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68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标准国旗尺寸和允许误差、国旗缝制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62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57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F9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7B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4400240107900351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98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E6D2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02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36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红领巾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5A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深圳市宝安区圳奥服装服饰店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59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临沂市兰山区领航布艺厂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6E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 临沂市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D7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大号-红领巾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77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检样/备样:大号 1条/包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CE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规格尺寸允差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00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8E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59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抖音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18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4400240107900371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B6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BA81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7B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27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红领巾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2A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深圳市承拓四海贸易有限公司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F8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深圳市离草电子商务有限公司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D5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 深圳市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A7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红领巾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71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检样/备样:1.2m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9C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规格尺寸允差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AC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货号：D062012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FF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77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0C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4400240107900271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FA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421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93D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F5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残疾人用品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5D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湛江市康喜医药有限公司赤坎区康宁店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50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广东祈康医疗科技有限公司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B2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4E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手动轮椅车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36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SYIV100-QK869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43F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强度-静态强度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10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2022-12-17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C0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1C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F2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4400240601000151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EF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9D5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70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98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残疾人用品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37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广东省六建集团有限公司东园购销服务部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3F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佛山市爱康医疗用品有限公司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2E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29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四脚拐杖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37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AK932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70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机械强度-分离试验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06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2024-03-20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08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82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42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4400240601000461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11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A62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6A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5D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危险化学品包装物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BA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中山市古镇华越五金制罐厂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C7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中山市古镇华越五金制罐厂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F2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24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钢提桶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BE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0D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耐跌落性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6C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2024-08-22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B6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C7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30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4400240207301401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7B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D36A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B1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8A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危险化学品包装物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F0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广州高玮金属制品有限公司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7D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广州高玮金属制品有限公司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32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5B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钢提桶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92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54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耐跌落性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6B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2024-07-20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D6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广州质量监督检测研究院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50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15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4400240207301251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24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 w14:paraId="794D410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7449E4"/>
    <w:rsid w:val="38744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39"/>
    <w:pPr>
      <w:ind w:firstLine="640" w:firstLineChars="200"/>
    </w:pPr>
    <w:rPr>
      <w:rFonts w:ascii="仿宋_GB2312" w:hAnsi="Times New Roman" w:eastAsia="仿宋_GB2312" w:cs="Times New Roman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font31"/>
    <w:basedOn w:val="5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8">
    <w:name w:val="font91"/>
    <w:basedOn w:val="5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2025-04-24T12:35:00Z</dcterms:created>
  <dc:creator>胡翌婧</dc:creator>
  <cp:lastModifiedBy>胡翌婧</cp:lastModifiedBy>
  <dcterms:modified xsi:type="dcterms:W3CDTF">2025-04-24T12:35:59Z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2905948F09C740B5ADC6A3B17A0142C8_11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